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Pr="002958B1" w:rsidRDefault="00F35B40" w:rsidP="002958B1">
      <w:pPr>
        <w:pStyle w:val="Title"/>
        <w:rPr>
          <w:caps w:val="0"/>
          <w:kern w:val="0"/>
        </w:rPr>
      </w:pPr>
      <w:bookmarkStart w:id="0" w:name="_GoBack"/>
      <w:bookmarkEnd w:id="0"/>
      <w:r w:rsidRPr="002958B1">
        <w:rPr>
          <w:caps w:val="0"/>
          <w:kern w:val="0"/>
        </w:rPr>
        <w:t>NOTIFICATION</w:t>
      </w:r>
    </w:p>
    <w:p w:rsidR="008129C3" w:rsidRPr="002958B1" w:rsidRDefault="00F35B40" w:rsidP="002958B1">
      <w:pPr>
        <w:pStyle w:val="Title3"/>
      </w:pPr>
      <w:r w:rsidRPr="002958B1">
        <w:t>Corrigendum</w:t>
      </w:r>
    </w:p>
    <w:p w:rsidR="007141CF" w:rsidRPr="002958B1" w:rsidRDefault="00F35B40" w:rsidP="002958B1">
      <w:r w:rsidRPr="002958B1">
        <w:t xml:space="preserve">The following communication, received on </w:t>
      </w:r>
      <w:bookmarkStart w:id="1" w:name="spsDateCommunication"/>
      <w:bookmarkStart w:id="2" w:name="spsDateReception"/>
      <w:r w:rsidRPr="002958B1">
        <w:t>12 June 2018</w:t>
      </w:r>
      <w:bookmarkEnd w:id="1"/>
      <w:bookmarkEnd w:id="2"/>
      <w:r w:rsidRPr="002958B1">
        <w:t>, is being circulated at the request of the Delegation of</w:t>
      </w:r>
      <w:r w:rsidR="0086140E">
        <w:t xml:space="preserve"> the</w:t>
      </w:r>
      <w:r w:rsidRPr="002958B1">
        <w:t xml:space="preserve"> </w:t>
      </w:r>
      <w:bookmarkStart w:id="3" w:name="spsMember"/>
      <w:r w:rsidRPr="002958B1">
        <w:rPr>
          <w:u w:val="single"/>
        </w:rPr>
        <w:t>United States of America</w:t>
      </w:r>
      <w:bookmarkEnd w:id="3"/>
      <w:r w:rsidRPr="002958B1">
        <w:t>.</w:t>
      </w:r>
    </w:p>
    <w:p w:rsidR="008129C3" w:rsidRPr="002958B1" w:rsidRDefault="00532C7D" w:rsidP="002958B1"/>
    <w:p w:rsidR="008129C3" w:rsidRPr="002958B1" w:rsidRDefault="00F35B4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532C7D" w:rsidP="002958B1"/>
    <w:p w:rsidR="008129C3" w:rsidRPr="002958B1" w:rsidRDefault="00532C7D" w:rsidP="002958B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7426E5" w:rsidRPr="00532C7D" w:rsidTr="002E5F48">
        <w:tc>
          <w:tcPr>
            <w:tcW w:w="9242" w:type="dxa"/>
            <w:shd w:val="clear" w:color="auto" w:fill="auto"/>
          </w:tcPr>
          <w:p w:rsidR="008129C3" w:rsidRPr="0086140E" w:rsidRDefault="00F35B40" w:rsidP="002958B1">
            <w:pPr>
              <w:spacing w:after="240"/>
              <w:rPr>
                <w:u w:val="single"/>
                <w:lang w:val="fr-CH"/>
              </w:rPr>
            </w:pPr>
            <w:r w:rsidRPr="0086140E">
              <w:rPr>
                <w:u w:val="single"/>
                <w:lang w:val="fr-CH"/>
              </w:rPr>
              <w:t>Alpha-</w:t>
            </w:r>
            <w:proofErr w:type="spellStart"/>
            <w:r w:rsidRPr="0086140E">
              <w:rPr>
                <w:u w:val="single"/>
                <w:lang w:val="fr-CH"/>
              </w:rPr>
              <w:t>cypermethrin</w:t>
            </w:r>
            <w:proofErr w:type="spellEnd"/>
            <w:r w:rsidRPr="0086140E">
              <w:rPr>
                <w:u w:val="single"/>
                <w:lang w:val="fr-CH"/>
              </w:rPr>
              <w:t xml:space="preserve">; Pesticide </w:t>
            </w:r>
            <w:proofErr w:type="spellStart"/>
            <w:r w:rsidRPr="0086140E">
              <w:rPr>
                <w:u w:val="single"/>
                <w:lang w:val="fr-CH"/>
              </w:rPr>
              <w:t>Tolerance</w:t>
            </w:r>
            <w:proofErr w:type="spellEnd"/>
            <w:r w:rsidRPr="0086140E">
              <w:rPr>
                <w:u w:val="single"/>
                <w:lang w:val="fr-CH"/>
              </w:rPr>
              <w:t>; Correction</w:t>
            </w:r>
            <w:bookmarkStart w:id="4" w:name="spsTitle"/>
            <w:bookmarkEnd w:id="4"/>
          </w:p>
        </w:tc>
      </w:tr>
      <w:tr w:rsidR="007426E5" w:rsidTr="002E5F48">
        <w:tc>
          <w:tcPr>
            <w:tcW w:w="9242" w:type="dxa"/>
            <w:shd w:val="clear" w:color="auto" w:fill="auto"/>
          </w:tcPr>
          <w:p w:rsidR="008129C3" w:rsidRPr="002958B1" w:rsidRDefault="00F35B40" w:rsidP="0086140E">
            <w:pPr>
              <w:spacing w:after="240"/>
              <w:rPr>
                <w:u w:val="single"/>
              </w:rPr>
            </w:pPr>
            <w:r>
              <w:t>This final regulation amends existing tolerances for residues of alpha-</w:t>
            </w:r>
            <w:proofErr w:type="spellStart"/>
            <w:r>
              <w:t>cypermethrin</w:t>
            </w:r>
            <w:proofErr w:type="spellEnd"/>
            <w:r>
              <w:t xml:space="preserve"> in or on fruit, citrus group 10-10 and hog fat. EPA is modifying these tolerances under the Federal Food, Drug, and Cosmetic Act (FFDCA) to correct an error in a previous rulemaking that established these tolerances at an unintended level.</w:t>
            </w:r>
            <w:r w:rsidR="0086140E">
              <w:t xml:space="preserve"> </w:t>
            </w:r>
            <w:r>
              <w:t>This regulation is effective 5 June</w:t>
            </w:r>
            <w:r w:rsidR="0086140E">
              <w:t xml:space="preserve"> </w:t>
            </w:r>
            <w:r>
              <w:t>2018. Objections and requests for hearings must be recei</w:t>
            </w:r>
            <w:r w:rsidR="0086140E">
              <w:t xml:space="preserve">ved on or before 6 August 2018. </w:t>
            </w:r>
            <w:r w:rsidR="00E50AB4">
              <w:t>The original proposed rule for </w:t>
            </w:r>
            <w:r>
              <w:t xml:space="preserve">this correction can be found in the </w:t>
            </w:r>
            <w:r w:rsidR="0086140E">
              <w:t>Federal Register of 26 December 2017 (Volume 82, Number </w:t>
            </w:r>
            <w:r>
              <w:t>246) Rules and Regulations; Page</w:t>
            </w:r>
            <w:r w:rsidR="00852B4C">
              <w:t>s</w:t>
            </w:r>
            <w:r>
              <w:t xml:space="preserve"> 60940-60943 or online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https://www.gpo.gov/fdsys/pkg/FR-2017-12-26/html/2017-27806.htm</w:t>
              </w:r>
            </w:hyperlink>
            <w:r>
              <w:t>.</w:t>
            </w:r>
            <w:bookmarkStart w:id="5" w:name="spsMeasure"/>
            <w:bookmarkEnd w:id="5"/>
          </w:p>
        </w:tc>
      </w:tr>
      <w:tr w:rsidR="007426E5" w:rsidTr="002E5F48">
        <w:tc>
          <w:tcPr>
            <w:tcW w:w="9242" w:type="dxa"/>
            <w:shd w:val="clear" w:color="auto" w:fill="auto"/>
          </w:tcPr>
          <w:p w:rsidR="008129C3" w:rsidRPr="002958B1" w:rsidRDefault="00F35B40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Text(s)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 ]</w:t>
            </w:r>
            <w:bookmarkStart w:id="7" w:name="spsTextAvailableNEP"/>
            <w:bookmarkEnd w:id="7"/>
            <w:r w:rsidRPr="002958B1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7426E5" w:rsidTr="002E5F48">
        <w:tc>
          <w:tcPr>
            <w:tcW w:w="9242" w:type="dxa"/>
            <w:shd w:val="clear" w:color="auto" w:fill="auto"/>
          </w:tcPr>
          <w:p w:rsidR="005C0856" w:rsidRDefault="00F35B40" w:rsidP="005C0856">
            <w:r>
              <w:t xml:space="preserve">Link to download final </w:t>
            </w:r>
            <w:r w:rsidR="005C0856">
              <w:t>rule:</w:t>
            </w:r>
          </w:p>
          <w:p w:rsidR="008129C3" w:rsidRPr="002958B1" w:rsidRDefault="00532C7D" w:rsidP="002958B1">
            <w:pPr>
              <w:spacing w:after="240"/>
            </w:pPr>
            <w:hyperlink r:id="rId9" w:history="1">
              <w:r w:rsidR="00F35B40">
                <w:rPr>
                  <w:color w:val="0000FF"/>
                  <w:u w:val="single"/>
                </w:rPr>
                <w:t>https://www.gpo.gov/fdsys/pkg/FR-2018-06-05/html/2018-12066.htm</w:t>
              </w:r>
            </w:hyperlink>
            <w:bookmarkStart w:id="8" w:name="spsTextSupplierAddress"/>
            <w:bookmarkEnd w:id="8"/>
            <w:r w:rsidR="00F35B40" w:rsidRPr="002958B1">
              <w:t xml:space="preserve"> </w:t>
            </w:r>
          </w:p>
        </w:tc>
      </w:tr>
    </w:tbl>
    <w:p w:rsidR="008129C3" w:rsidRPr="002958B1" w:rsidRDefault="00532C7D" w:rsidP="002958B1"/>
    <w:p w:rsidR="00A14839" w:rsidRPr="002958B1" w:rsidRDefault="00F35B4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8614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90" w:rsidRDefault="00F35B40">
      <w:r>
        <w:separator/>
      </w:r>
    </w:p>
  </w:endnote>
  <w:endnote w:type="continuationSeparator" w:id="0">
    <w:p w:rsidR="007E0490" w:rsidRDefault="00F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86140E" w:rsidRDefault="0086140E" w:rsidP="0086140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86140E" w:rsidRDefault="0086140E" w:rsidP="0086140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33" w:rsidRPr="002958B1" w:rsidRDefault="00F35B40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90" w:rsidRDefault="00F35B40">
      <w:r>
        <w:separator/>
      </w:r>
    </w:p>
  </w:footnote>
  <w:footnote w:type="continuationSeparator" w:id="0">
    <w:p w:rsidR="007E0490" w:rsidRDefault="00F3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E" w:rsidRPr="0086140E" w:rsidRDefault="0086140E" w:rsidP="00861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6140E">
      <w:rPr>
        <w:lang w:val="es-ES"/>
      </w:rPr>
      <w:t>G/SPS/N/USA/2976/Corr.1</w:t>
    </w:r>
  </w:p>
  <w:p w:rsidR="0086140E" w:rsidRPr="0086140E" w:rsidRDefault="0086140E" w:rsidP="00861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6140E" w:rsidRPr="0086140E" w:rsidRDefault="0086140E" w:rsidP="00861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40E">
      <w:t xml:space="preserve">- </w:t>
    </w:r>
    <w:r w:rsidRPr="0086140E">
      <w:fldChar w:fldCharType="begin"/>
    </w:r>
    <w:r w:rsidRPr="0086140E">
      <w:instrText xml:space="preserve"> PAGE </w:instrText>
    </w:r>
    <w:r w:rsidRPr="0086140E">
      <w:fldChar w:fldCharType="separate"/>
    </w:r>
    <w:r w:rsidRPr="0086140E">
      <w:rPr>
        <w:noProof/>
      </w:rPr>
      <w:t>1</w:t>
    </w:r>
    <w:r w:rsidRPr="0086140E">
      <w:fldChar w:fldCharType="end"/>
    </w:r>
    <w:r w:rsidRPr="0086140E">
      <w:t xml:space="preserve"> -</w:t>
    </w:r>
  </w:p>
  <w:p w:rsidR="008129C3" w:rsidRPr="0086140E" w:rsidRDefault="00532C7D" w:rsidP="008614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E" w:rsidRPr="0086140E" w:rsidRDefault="0086140E" w:rsidP="00861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6140E">
      <w:rPr>
        <w:lang w:val="es-ES"/>
      </w:rPr>
      <w:t>G/SPS/N/USA/2976/Corr.1</w:t>
    </w:r>
  </w:p>
  <w:p w:rsidR="0086140E" w:rsidRPr="0086140E" w:rsidRDefault="0086140E" w:rsidP="00861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6140E" w:rsidRPr="0086140E" w:rsidRDefault="0086140E" w:rsidP="008614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40E">
      <w:t xml:space="preserve">- </w:t>
    </w:r>
    <w:r w:rsidRPr="0086140E">
      <w:fldChar w:fldCharType="begin"/>
    </w:r>
    <w:r w:rsidRPr="0086140E">
      <w:instrText xml:space="preserve"> PAGE </w:instrText>
    </w:r>
    <w:r w:rsidRPr="0086140E">
      <w:fldChar w:fldCharType="separate"/>
    </w:r>
    <w:r w:rsidRPr="0086140E">
      <w:rPr>
        <w:noProof/>
      </w:rPr>
      <w:t>1</w:t>
    </w:r>
    <w:r w:rsidRPr="0086140E">
      <w:fldChar w:fldCharType="end"/>
    </w:r>
    <w:r w:rsidRPr="0086140E">
      <w:t xml:space="preserve"> -</w:t>
    </w:r>
  </w:p>
  <w:p w:rsidR="008129C3" w:rsidRPr="0086140E" w:rsidRDefault="00532C7D" w:rsidP="008614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26E5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532C7D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86140E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7426E5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774769" w:rsidP="002E5F48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200D45A" wp14:editId="24DF827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532C7D" w:rsidP="002E5F48">
          <w:pPr>
            <w:jc w:val="right"/>
            <w:rPr>
              <w:b/>
              <w:szCs w:val="16"/>
            </w:rPr>
          </w:pPr>
        </w:p>
      </w:tc>
    </w:tr>
    <w:tr w:rsidR="007426E5" w:rsidRPr="00532C7D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532C7D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140E" w:rsidRPr="0086140E" w:rsidRDefault="0086140E" w:rsidP="00F04C9A">
          <w:pPr>
            <w:jc w:val="right"/>
            <w:rPr>
              <w:b/>
              <w:szCs w:val="16"/>
              <w:lang w:val="es-ES"/>
            </w:rPr>
          </w:pPr>
          <w:bookmarkStart w:id="10" w:name="bmkSymbols"/>
          <w:r w:rsidRPr="0086140E">
            <w:rPr>
              <w:b/>
              <w:szCs w:val="16"/>
              <w:lang w:val="es-ES"/>
            </w:rPr>
            <w:t>G/SPS/N/USA/2976/Corr.1</w:t>
          </w:r>
        </w:p>
        <w:bookmarkEnd w:id="10"/>
        <w:p w:rsidR="00ED54E0" w:rsidRPr="0086140E" w:rsidRDefault="00532C7D" w:rsidP="00F04C9A">
          <w:pPr>
            <w:jc w:val="right"/>
            <w:rPr>
              <w:b/>
              <w:szCs w:val="16"/>
              <w:lang w:val="es-ES"/>
            </w:rPr>
          </w:pPr>
        </w:p>
      </w:tc>
    </w:tr>
    <w:tr w:rsidR="007426E5" w:rsidRPr="00123F9E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6140E" w:rsidRDefault="00532C7D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6140E" w:rsidRDefault="00123F9E" w:rsidP="002E5F48">
          <w:pPr>
            <w:jc w:val="right"/>
            <w:rPr>
              <w:szCs w:val="16"/>
              <w:lang w:val="es-ES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  <w:lang w:val="es-ES"/>
            </w:rPr>
            <w:t>12 June 2018</w:t>
          </w:r>
        </w:p>
      </w:tc>
    </w:tr>
    <w:tr w:rsidR="007426E5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F35B40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123F9E">
            <w:rPr>
              <w:color w:val="FF0000"/>
              <w:szCs w:val="16"/>
            </w:rPr>
            <w:t>18-3661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F35B40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532C7D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532C7D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7426E5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86140E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86140E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:rsidR="00ED54E0" w:rsidRPr="002958B1" w:rsidRDefault="00532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A0C61D4"/>
    <w:numStyleLink w:val="LegalHeadings"/>
  </w:abstractNum>
  <w:abstractNum w:abstractNumId="12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DC208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B0B334" w:tentative="1">
      <w:start w:val="1"/>
      <w:numFmt w:val="lowerLetter"/>
      <w:lvlText w:val="%2."/>
      <w:lvlJc w:val="left"/>
      <w:pPr>
        <w:ind w:left="1080" w:hanging="360"/>
      </w:pPr>
    </w:lvl>
    <w:lvl w:ilvl="2" w:tplc="7E2A7302" w:tentative="1">
      <w:start w:val="1"/>
      <w:numFmt w:val="lowerRoman"/>
      <w:lvlText w:val="%3."/>
      <w:lvlJc w:val="right"/>
      <w:pPr>
        <w:ind w:left="1800" w:hanging="180"/>
      </w:pPr>
    </w:lvl>
    <w:lvl w:ilvl="3" w:tplc="6E54EB56" w:tentative="1">
      <w:start w:val="1"/>
      <w:numFmt w:val="decimal"/>
      <w:lvlText w:val="%4."/>
      <w:lvlJc w:val="left"/>
      <w:pPr>
        <w:ind w:left="2520" w:hanging="360"/>
      </w:pPr>
    </w:lvl>
    <w:lvl w:ilvl="4" w:tplc="06040A14" w:tentative="1">
      <w:start w:val="1"/>
      <w:numFmt w:val="lowerLetter"/>
      <w:lvlText w:val="%5."/>
      <w:lvlJc w:val="left"/>
      <w:pPr>
        <w:ind w:left="3240" w:hanging="360"/>
      </w:pPr>
    </w:lvl>
    <w:lvl w:ilvl="5" w:tplc="1B0E49E4" w:tentative="1">
      <w:start w:val="1"/>
      <w:numFmt w:val="lowerRoman"/>
      <w:lvlText w:val="%6."/>
      <w:lvlJc w:val="right"/>
      <w:pPr>
        <w:ind w:left="3960" w:hanging="180"/>
      </w:pPr>
    </w:lvl>
    <w:lvl w:ilvl="6" w:tplc="11BE1DB2" w:tentative="1">
      <w:start w:val="1"/>
      <w:numFmt w:val="decimal"/>
      <w:lvlText w:val="%7."/>
      <w:lvlJc w:val="left"/>
      <w:pPr>
        <w:ind w:left="4680" w:hanging="360"/>
      </w:pPr>
    </w:lvl>
    <w:lvl w:ilvl="7" w:tplc="B68CB5B4" w:tentative="1">
      <w:start w:val="1"/>
      <w:numFmt w:val="lowerLetter"/>
      <w:lvlText w:val="%8."/>
      <w:lvlJc w:val="left"/>
      <w:pPr>
        <w:ind w:left="5400" w:hanging="360"/>
      </w:pPr>
    </w:lvl>
    <w:lvl w:ilvl="8" w:tplc="6E10EB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E5"/>
    <w:rsid w:val="00123F9E"/>
    <w:rsid w:val="00532C7D"/>
    <w:rsid w:val="005958FA"/>
    <w:rsid w:val="005C0856"/>
    <w:rsid w:val="007426E5"/>
    <w:rsid w:val="00774769"/>
    <w:rsid w:val="007E0490"/>
    <w:rsid w:val="00852B4C"/>
    <w:rsid w:val="0086140E"/>
    <w:rsid w:val="00CA03F0"/>
    <w:rsid w:val="00E50AB4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2-26/html/2017-27806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8-06-05/html/2018-1206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1028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cp:lastPrinted>2018-06-12T13:23:00Z</cp:lastPrinted>
  <dcterms:created xsi:type="dcterms:W3CDTF">2018-06-12T13:22:00Z</dcterms:created>
  <dcterms:modified xsi:type="dcterms:W3CDTF">2018-06-13T05:46:00Z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G/SPS/N/USA/2976/Corr.1</vt:lpwstr>
  </property>
</Properties>
</file>