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EF5F4E" w:rsidP="00934B4C">
      <w:pPr>
        <w:pStyle w:val="Title"/>
        <w:rPr>
          <w:caps w:val="0"/>
          <w:kern w:val="0"/>
        </w:rPr>
      </w:pPr>
      <w:bookmarkStart w:id="0" w:name="_GoBack"/>
      <w:bookmarkEnd w:id="0"/>
      <w:r w:rsidRPr="00934B4C">
        <w:rPr>
          <w:caps w:val="0"/>
          <w:kern w:val="0"/>
        </w:rPr>
        <w:t>NOTIFICATION</w:t>
      </w:r>
    </w:p>
    <w:p w:rsidR="00AD0FDA" w:rsidRPr="00934B4C" w:rsidRDefault="00EF5F4E" w:rsidP="00934B4C">
      <w:pPr>
        <w:pStyle w:val="Title3"/>
      </w:pPr>
      <w:r w:rsidRPr="00934B4C">
        <w:t>Addendum</w:t>
      </w:r>
    </w:p>
    <w:p w:rsidR="007141CF" w:rsidRPr="00934B4C" w:rsidRDefault="00EF5F4E" w:rsidP="00934B4C">
      <w:pPr>
        <w:spacing w:after="120"/>
      </w:pPr>
      <w:r w:rsidRPr="00934B4C">
        <w:t xml:space="preserve">The following communication, received on </w:t>
      </w:r>
      <w:bookmarkStart w:id="1" w:name="spsDateReception"/>
      <w:r w:rsidRPr="00934B4C">
        <w:t>5 August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00555E4F" w:rsidRPr="00642D4D">
        <w:t xml:space="preserve">the </w:t>
      </w:r>
      <w:r w:rsidRPr="00934B4C">
        <w:rPr>
          <w:u w:val="single"/>
        </w:rPr>
        <w:t>United States of America</w:t>
      </w:r>
      <w:bookmarkEnd w:id="4"/>
      <w:r w:rsidRPr="00934B4C">
        <w:t>.</w:t>
      </w:r>
    </w:p>
    <w:p w:rsidR="00AD0FDA" w:rsidRPr="00934B4C" w:rsidRDefault="00EF5F4E"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16211" w:rsidTr="00D0271D">
        <w:tc>
          <w:tcPr>
            <w:tcW w:w="9242" w:type="dxa"/>
            <w:shd w:val="clear" w:color="auto" w:fill="auto"/>
          </w:tcPr>
          <w:p w:rsidR="00AD0FDA" w:rsidRPr="00934B4C" w:rsidRDefault="00EF5F4E" w:rsidP="00934B4C">
            <w:pPr>
              <w:spacing w:after="240"/>
              <w:rPr>
                <w:u w:val="single"/>
              </w:rPr>
            </w:pPr>
            <w:r w:rsidRPr="00934B4C">
              <w:rPr>
                <w:u w:val="single"/>
              </w:rPr>
              <w:t xml:space="preserve">Listing of Color Additives Exempt </w:t>
            </w:r>
            <w:proofErr w:type="gramStart"/>
            <w:r w:rsidRPr="00934B4C">
              <w:rPr>
                <w:u w:val="single"/>
              </w:rPr>
              <w:t>From</w:t>
            </w:r>
            <w:proofErr w:type="gramEnd"/>
            <w:r w:rsidRPr="00934B4C">
              <w:rPr>
                <w:u w:val="single"/>
              </w:rPr>
              <w:t xml:space="preserve"> Certification; Soy Leghemoglobin; Final Rule</w:t>
            </w:r>
            <w:bookmarkStart w:id="5" w:name="spsTitle"/>
            <w:bookmarkEnd w:id="5"/>
          </w:p>
        </w:tc>
      </w:tr>
      <w:tr w:rsidR="00716211" w:rsidTr="00D0271D">
        <w:tc>
          <w:tcPr>
            <w:tcW w:w="9242" w:type="dxa"/>
            <w:shd w:val="clear" w:color="auto" w:fill="auto"/>
          </w:tcPr>
          <w:p w:rsidR="00AD0FDA" w:rsidRPr="00934B4C" w:rsidRDefault="00EF5F4E" w:rsidP="00EF5F4E">
            <w:pPr>
              <w:spacing w:after="120"/>
              <w:rPr>
                <w:u w:val="single"/>
              </w:rPr>
            </w:pPr>
            <w:r w:rsidRPr="00934B4C">
              <w:t>The Food and Drug Administration (FDA or we) is amending the color additive regulations to provide for the safe use of soy leghemoglobin as a color additive in ground beef analogue products. We are taking this action in response to a color additive petition (CAP) submitted by Impossible Foods, Inc. (Impossible Foods or petitioner).</w:t>
            </w:r>
          </w:p>
          <w:p w:rsidR="00716211" w:rsidRPr="00934B4C" w:rsidRDefault="00EF5F4E" w:rsidP="00EF5F4E">
            <w:pPr>
              <w:spacing w:after="120"/>
            </w:pPr>
            <w:r w:rsidRPr="00934B4C">
              <w:t>This rule is effective 4 September 2019. See section X for further information on the filing of objections. Submit either electronic or written objections and requests for a hearing on the final rule by 3 September 2019.</w:t>
            </w:r>
          </w:p>
          <w:p w:rsidR="00716211" w:rsidRPr="00934B4C" w:rsidRDefault="00084E80" w:rsidP="00EF5F4E">
            <w:pPr>
              <w:spacing w:after="120"/>
            </w:pPr>
            <w:hyperlink r:id="rId7" w:tgtFrame="_blank" w:history="1">
              <w:r w:rsidR="00EF5F4E" w:rsidRPr="00934B4C">
                <w:rPr>
                  <w:color w:val="0000FF"/>
                  <w:u w:val="single"/>
                </w:rPr>
                <w:t>https://members.wto.org/crnattachments/2019/SPS/USA/19_4320_00_e.pdf</w:t>
              </w:r>
            </w:hyperlink>
            <w:bookmarkStart w:id="6" w:name="spsMeasure"/>
            <w:bookmarkEnd w:id="6"/>
          </w:p>
        </w:tc>
      </w:tr>
      <w:tr w:rsidR="00716211" w:rsidTr="00D0271D">
        <w:tc>
          <w:tcPr>
            <w:tcW w:w="9242" w:type="dxa"/>
            <w:shd w:val="clear" w:color="auto" w:fill="auto"/>
          </w:tcPr>
          <w:p w:rsidR="00AD0FDA" w:rsidRPr="00934B4C" w:rsidRDefault="00EF5F4E" w:rsidP="00934B4C">
            <w:pPr>
              <w:spacing w:after="240"/>
              <w:rPr>
                <w:b/>
              </w:rPr>
            </w:pPr>
            <w:r w:rsidRPr="00934B4C">
              <w:rPr>
                <w:b/>
              </w:rPr>
              <w:t>This addendum concerns a:</w:t>
            </w:r>
          </w:p>
        </w:tc>
      </w:tr>
      <w:tr w:rsidR="00716211" w:rsidTr="00D0271D">
        <w:tc>
          <w:tcPr>
            <w:tcW w:w="9242" w:type="dxa"/>
            <w:shd w:val="clear" w:color="auto" w:fill="auto"/>
          </w:tcPr>
          <w:p w:rsidR="00AD0FDA" w:rsidRPr="00934B4C" w:rsidRDefault="00EF5F4E"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716211" w:rsidTr="00D0271D">
        <w:tc>
          <w:tcPr>
            <w:tcW w:w="9242" w:type="dxa"/>
            <w:shd w:val="clear" w:color="auto" w:fill="auto"/>
          </w:tcPr>
          <w:p w:rsidR="00AD0FDA" w:rsidRPr="00934B4C" w:rsidRDefault="00EF5F4E"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716211" w:rsidTr="00D0271D">
        <w:tc>
          <w:tcPr>
            <w:tcW w:w="9242" w:type="dxa"/>
            <w:shd w:val="clear" w:color="auto" w:fill="auto"/>
          </w:tcPr>
          <w:p w:rsidR="00AD0FDA" w:rsidRPr="00934B4C" w:rsidRDefault="00EF5F4E"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716211" w:rsidTr="00D0271D">
        <w:tc>
          <w:tcPr>
            <w:tcW w:w="9242" w:type="dxa"/>
            <w:shd w:val="clear" w:color="auto" w:fill="auto"/>
          </w:tcPr>
          <w:p w:rsidR="00AD0FDA" w:rsidRPr="00934B4C" w:rsidRDefault="00EF5F4E" w:rsidP="00934B4C">
            <w:pPr>
              <w:ind w:left="1440" w:hanging="873"/>
            </w:pPr>
            <w:proofErr w:type="gramStart"/>
            <w:r w:rsidRPr="00934B4C">
              <w:t>[ ]</w:t>
            </w:r>
            <w:bookmarkStart w:id="10" w:name="spsWithdraw"/>
            <w:bookmarkEnd w:id="10"/>
            <w:proofErr w:type="gramEnd"/>
            <w:r w:rsidRPr="00934B4C">
              <w:tab/>
              <w:t>Withdrawal of proposed regulation</w:t>
            </w:r>
          </w:p>
        </w:tc>
      </w:tr>
      <w:tr w:rsidR="00716211" w:rsidTr="00D0271D">
        <w:tc>
          <w:tcPr>
            <w:tcW w:w="9242" w:type="dxa"/>
            <w:shd w:val="clear" w:color="auto" w:fill="auto"/>
          </w:tcPr>
          <w:p w:rsidR="00AD0FDA" w:rsidRPr="00934B4C" w:rsidRDefault="00EF5F4E"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716211" w:rsidTr="00D0271D">
        <w:tc>
          <w:tcPr>
            <w:tcW w:w="9242" w:type="dxa"/>
            <w:shd w:val="clear" w:color="auto" w:fill="auto"/>
          </w:tcPr>
          <w:p w:rsidR="00AD0FDA" w:rsidRPr="00934B4C" w:rsidRDefault="00EF5F4E" w:rsidP="00EF5F4E">
            <w:pPr>
              <w:spacing w:after="12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716211" w:rsidTr="00D0271D">
        <w:tc>
          <w:tcPr>
            <w:tcW w:w="9242" w:type="dxa"/>
            <w:shd w:val="clear" w:color="auto" w:fill="auto"/>
          </w:tcPr>
          <w:p w:rsidR="00AD0FDA" w:rsidRPr="00934B4C" w:rsidRDefault="00EF5F4E"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16211" w:rsidTr="00D0271D">
        <w:tc>
          <w:tcPr>
            <w:tcW w:w="9242" w:type="dxa"/>
            <w:shd w:val="clear" w:color="auto" w:fill="auto"/>
          </w:tcPr>
          <w:p w:rsidR="00AD0FDA" w:rsidRPr="00934B4C" w:rsidRDefault="00EF5F4E" w:rsidP="00EF5F4E">
            <w:pPr>
              <w:spacing w:after="12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716211" w:rsidTr="00D0271D">
        <w:tc>
          <w:tcPr>
            <w:tcW w:w="9242" w:type="dxa"/>
            <w:shd w:val="clear" w:color="auto" w:fill="auto"/>
          </w:tcPr>
          <w:p w:rsidR="00AD0FDA" w:rsidRPr="00934B4C" w:rsidRDefault="00EF5F4E" w:rsidP="00EF5F4E">
            <w:pPr>
              <w:spacing w:after="12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716211" w:rsidTr="00D0271D">
        <w:tc>
          <w:tcPr>
            <w:tcW w:w="9242" w:type="dxa"/>
            <w:shd w:val="clear" w:color="auto" w:fill="auto"/>
          </w:tcPr>
          <w:p w:rsidR="00AD0FDA" w:rsidRPr="00934B4C" w:rsidRDefault="00EF5F4E" w:rsidP="00934B4C">
            <w:pPr>
              <w:spacing w:after="240"/>
            </w:pPr>
            <w:r w:rsidRPr="00934B4C">
              <w:t>Ellen Anderson, Center for Food Safety and Applied Nutrition, Food and Drug Administration, 5001 Campus Dr., College Park, MD 20740-3835, Tel: +(1 240) 402 1309.</w:t>
            </w:r>
            <w:bookmarkStart w:id="19" w:name="spsCommentAddress"/>
            <w:bookmarkEnd w:id="19"/>
            <w:r w:rsidRPr="00934B4C">
              <w:t xml:space="preserve"> </w:t>
            </w:r>
          </w:p>
        </w:tc>
      </w:tr>
      <w:tr w:rsidR="00716211" w:rsidTr="00D0271D">
        <w:tc>
          <w:tcPr>
            <w:tcW w:w="9242" w:type="dxa"/>
            <w:shd w:val="clear" w:color="auto" w:fill="auto"/>
          </w:tcPr>
          <w:p w:rsidR="00AD0FDA" w:rsidRPr="00934B4C" w:rsidRDefault="00EF5F4E" w:rsidP="00EF5F4E">
            <w:pPr>
              <w:spacing w:after="120"/>
              <w:rPr>
                <w:b/>
              </w:rPr>
            </w:pPr>
            <w:r w:rsidRPr="00934B4C">
              <w:rPr>
                <w:b/>
              </w:rPr>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 ]</w:t>
            </w:r>
            <w:bookmarkStart w:id="21" w:name="spsTextAvailableNEP"/>
            <w:bookmarkEnd w:id="21"/>
            <w:r w:rsidRPr="00934B4C">
              <w:rPr>
                <w:b/>
              </w:rPr>
              <w:t xml:space="preserve"> National Enquiry Point. Address, fax number and e-mail address (if available) of other body:</w:t>
            </w:r>
          </w:p>
        </w:tc>
      </w:tr>
      <w:tr w:rsidR="00716211" w:rsidTr="00D0271D">
        <w:tc>
          <w:tcPr>
            <w:tcW w:w="9242" w:type="dxa"/>
            <w:shd w:val="clear" w:color="auto" w:fill="auto"/>
          </w:tcPr>
          <w:p w:rsidR="00AD0FDA" w:rsidRPr="00934B4C" w:rsidRDefault="00EF5F4E" w:rsidP="00934B4C">
            <w:pPr>
              <w:spacing w:after="240"/>
            </w:pPr>
            <w:r w:rsidRPr="00934B4C">
              <w:t xml:space="preserve">Text can be found in the Federal Register, Vol. 84, No. 148, page 37573 or on the internet at: </w:t>
            </w:r>
            <w:hyperlink r:id="rId8" w:history="1">
              <w:r w:rsidRPr="00934B4C">
                <w:rPr>
                  <w:color w:val="0000FF"/>
                  <w:u w:val="single"/>
                </w:rPr>
                <w:t>https://www.govinfo.gov/content/pkg/FR-2019-08-01/pdf/2019-16374.pdf</w:t>
              </w:r>
            </w:hyperlink>
            <w:bookmarkStart w:id="22" w:name="spsTextSupplierAddress"/>
            <w:bookmarkEnd w:id="22"/>
            <w:r w:rsidRPr="00934B4C">
              <w:t xml:space="preserve"> </w:t>
            </w:r>
          </w:p>
        </w:tc>
      </w:tr>
    </w:tbl>
    <w:p w:rsidR="00AD0FDA" w:rsidRPr="00934B4C" w:rsidRDefault="00EF5F4E" w:rsidP="00934B4C">
      <w:pPr>
        <w:jc w:val="center"/>
        <w:rPr>
          <w:b/>
        </w:rPr>
      </w:pPr>
      <w:r w:rsidRPr="00934B4C">
        <w:rPr>
          <w:b/>
        </w:rPr>
        <w:t>__________</w:t>
      </w:r>
    </w:p>
    <w:sectPr w:rsidR="00AD0FDA" w:rsidRPr="00934B4C" w:rsidSect="00555E4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EF4" w:rsidRDefault="00EF5F4E">
      <w:r>
        <w:separator/>
      </w:r>
    </w:p>
  </w:endnote>
  <w:endnote w:type="continuationSeparator" w:id="0">
    <w:p w:rsidR="00FC1EF4" w:rsidRDefault="00EF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55E4F" w:rsidRDefault="00555E4F" w:rsidP="00555E4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55E4F" w:rsidRDefault="00555E4F" w:rsidP="00555E4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EF5F4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EF4" w:rsidRDefault="00EF5F4E">
      <w:r>
        <w:separator/>
      </w:r>
    </w:p>
  </w:footnote>
  <w:footnote w:type="continuationSeparator" w:id="0">
    <w:p w:rsidR="00FC1EF4" w:rsidRDefault="00EF5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E4F" w:rsidRPr="00555E4F" w:rsidRDefault="00555E4F" w:rsidP="00555E4F">
    <w:pPr>
      <w:pStyle w:val="Header"/>
      <w:pBdr>
        <w:bottom w:val="single" w:sz="4" w:space="1" w:color="auto"/>
      </w:pBdr>
      <w:tabs>
        <w:tab w:val="clear" w:pos="4513"/>
        <w:tab w:val="clear" w:pos="9027"/>
      </w:tabs>
      <w:jc w:val="center"/>
      <w:rPr>
        <w:lang w:val="es-ES"/>
      </w:rPr>
    </w:pPr>
    <w:r w:rsidRPr="00555E4F">
      <w:rPr>
        <w:lang w:val="es-ES"/>
      </w:rPr>
      <w:t>G/SPS/N/USA/3045/Add.1</w:t>
    </w:r>
  </w:p>
  <w:p w:rsidR="00555E4F" w:rsidRPr="00555E4F" w:rsidRDefault="00555E4F" w:rsidP="00555E4F">
    <w:pPr>
      <w:pStyle w:val="Header"/>
      <w:pBdr>
        <w:bottom w:val="single" w:sz="4" w:space="1" w:color="auto"/>
      </w:pBdr>
      <w:tabs>
        <w:tab w:val="clear" w:pos="4513"/>
        <w:tab w:val="clear" w:pos="9027"/>
      </w:tabs>
      <w:jc w:val="center"/>
      <w:rPr>
        <w:lang w:val="es-ES"/>
      </w:rPr>
    </w:pPr>
  </w:p>
  <w:p w:rsidR="00555E4F" w:rsidRPr="00555E4F" w:rsidRDefault="00555E4F" w:rsidP="00555E4F">
    <w:pPr>
      <w:pStyle w:val="Header"/>
      <w:pBdr>
        <w:bottom w:val="single" w:sz="4" w:space="1" w:color="auto"/>
      </w:pBdr>
      <w:tabs>
        <w:tab w:val="clear" w:pos="4513"/>
        <w:tab w:val="clear" w:pos="9027"/>
      </w:tabs>
      <w:jc w:val="center"/>
    </w:pPr>
    <w:r w:rsidRPr="00555E4F">
      <w:t xml:space="preserve">- </w:t>
    </w:r>
    <w:r w:rsidRPr="00555E4F">
      <w:fldChar w:fldCharType="begin"/>
    </w:r>
    <w:r w:rsidRPr="00555E4F">
      <w:instrText xml:space="preserve"> PAGE </w:instrText>
    </w:r>
    <w:r w:rsidRPr="00555E4F">
      <w:fldChar w:fldCharType="separate"/>
    </w:r>
    <w:r w:rsidRPr="00555E4F">
      <w:rPr>
        <w:noProof/>
      </w:rPr>
      <w:t>2</w:t>
    </w:r>
    <w:r w:rsidRPr="00555E4F">
      <w:fldChar w:fldCharType="end"/>
    </w:r>
    <w:r w:rsidRPr="00555E4F">
      <w:t xml:space="preserve"> -</w:t>
    </w:r>
  </w:p>
  <w:p w:rsidR="00AD0FDA" w:rsidRPr="00555E4F" w:rsidRDefault="00AD0FDA" w:rsidP="00555E4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E4F" w:rsidRPr="00555E4F" w:rsidRDefault="00555E4F" w:rsidP="00555E4F">
    <w:pPr>
      <w:pStyle w:val="Header"/>
      <w:pBdr>
        <w:bottom w:val="single" w:sz="4" w:space="1" w:color="auto"/>
      </w:pBdr>
      <w:tabs>
        <w:tab w:val="clear" w:pos="4513"/>
        <w:tab w:val="clear" w:pos="9027"/>
      </w:tabs>
      <w:jc w:val="center"/>
      <w:rPr>
        <w:lang w:val="es-ES"/>
      </w:rPr>
    </w:pPr>
    <w:r w:rsidRPr="00555E4F">
      <w:rPr>
        <w:lang w:val="es-ES"/>
      </w:rPr>
      <w:t>G/SPS/N/USA/3045/Add.1</w:t>
    </w:r>
  </w:p>
  <w:p w:rsidR="00555E4F" w:rsidRPr="00555E4F" w:rsidRDefault="00555E4F" w:rsidP="00555E4F">
    <w:pPr>
      <w:pStyle w:val="Header"/>
      <w:pBdr>
        <w:bottom w:val="single" w:sz="4" w:space="1" w:color="auto"/>
      </w:pBdr>
      <w:tabs>
        <w:tab w:val="clear" w:pos="4513"/>
        <w:tab w:val="clear" w:pos="9027"/>
      </w:tabs>
      <w:jc w:val="center"/>
      <w:rPr>
        <w:lang w:val="es-ES"/>
      </w:rPr>
    </w:pPr>
  </w:p>
  <w:p w:rsidR="00555E4F" w:rsidRPr="00555E4F" w:rsidRDefault="00555E4F" w:rsidP="00555E4F">
    <w:pPr>
      <w:pStyle w:val="Header"/>
      <w:pBdr>
        <w:bottom w:val="single" w:sz="4" w:space="1" w:color="auto"/>
      </w:pBdr>
      <w:tabs>
        <w:tab w:val="clear" w:pos="4513"/>
        <w:tab w:val="clear" w:pos="9027"/>
      </w:tabs>
      <w:jc w:val="center"/>
    </w:pPr>
    <w:r w:rsidRPr="00555E4F">
      <w:t xml:space="preserve">- </w:t>
    </w:r>
    <w:r w:rsidRPr="00555E4F">
      <w:fldChar w:fldCharType="begin"/>
    </w:r>
    <w:r w:rsidRPr="00555E4F">
      <w:instrText xml:space="preserve"> PAGE </w:instrText>
    </w:r>
    <w:r w:rsidRPr="00555E4F">
      <w:fldChar w:fldCharType="separate"/>
    </w:r>
    <w:r w:rsidRPr="00555E4F">
      <w:rPr>
        <w:noProof/>
      </w:rPr>
      <w:t>2</w:t>
    </w:r>
    <w:r w:rsidRPr="00555E4F">
      <w:fldChar w:fldCharType="end"/>
    </w:r>
    <w:r w:rsidRPr="00555E4F">
      <w:t xml:space="preserve"> -</w:t>
    </w:r>
  </w:p>
  <w:p w:rsidR="00AD0FDA" w:rsidRPr="00555E4F" w:rsidRDefault="00AD0FDA" w:rsidP="00555E4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16211"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555E4F" w:rsidP="0081481D">
          <w:pPr>
            <w:jc w:val="right"/>
            <w:rPr>
              <w:b/>
              <w:color w:val="FF0000"/>
              <w:szCs w:val="16"/>
            </w:rPr>
          </w:pPr>
          <w:r>
            <w:rPr>
              <w:b/>
              <w:color w:val="FF0000"/>
              <w:szCs w:val="16"/>
            </w:rPr>
            <w:t xml:space="preserve"> </w:t>
          </w:r>
        </w:p>
      </w:tc>
    </w:tr>
    <w:bookmarkEnd w:id="23"/>
    <w:tr w:rsidR="00716211" w:rsidTr="00B13A58">
      <w:trPr>
        <w:trHeight w:val="213"/>
        <w:jc w:val="center"/>
      </w:trPr>
      <w:tc>
        <w:tcPr>
          <w:tcW w:w="3794" w:type="dxa"/>
          <w:vMerge w:val="restart"/>
          <w:shd w:val="clear" w:color="auto" w:fill="FFFFFF"/>
          <w:tcMar>
            <w:left w:w="0" w:type="dxa"/>
            <w:right w:w="0" w:type="dxa"/>
          </w:tcMar>
        </w:tcPr>
        <w:p w:rsidR="00ED54E0" w:rsidRPr="00AD0FDA" w:rsidRDefault="00EF5F4E"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95458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716211" w:rsidRPr="00084E80"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555E4F" w:rsidRPr="00555E4F" w:rsidRDefault="00555E4F" w:rsidP="0081481D">
          <w:pPr>
            <w:jc w:val="right"/>
            <w:rPr>
              <w:b/>
              <w:szCs w:val="16"/>
              <w:lang w:val="es-ES"/>
            </w:rPr>
          </w:pPr>
          <w:bookmarkStart w:id="24" w:name="bmkSymbols"/>
          <w:r w:rsidRPr="00555E4F">
            <w:rPr>
              <w:b/>
              <w:szCs w:val="16"/>
              <w:lang w:val="es-ES"/>
            </w:rPr>
            <w:t>G/SPS/N/USA/3045/Add.1</w:t>
          </w:r>
        </w:p>
        <w:bookmarkEnd w:id="24"/>
        <w:p w:rsidR="00AD0FDA" w:rsidRPr="00555E4F" w:rsidRDefault="00AD0FDA" w:rsidP="0081481D">
          <w:pPr>
            <w:jc w:val="right"/>
            <w:rPr>
              <w:b/>
              <w:szCs w:val="16"/>
              <w:lang w:val="es-ES"/>
            </w:rPr>
          </w:pPr>
        </w:p>
      </w:tc>
    </w:tr>
    <w:tr w:rsidR="00716211" w:rsidRPr="00642D4D" w:rsidTr="00B13A58">
      <w:trPr>
        <w:trHeight w:val="240"/>
        <w:jc w:val="center"/>
      </w:trPr>
      <w:tc>
        <w:tcPr>
          <w:tcW w:w="3794" w:type="dxa"/>
          <w:vMerge/>
          <w:shd w:val="clear" w:color="auto" w:fill="FFFFFF"/>
          <w:tcMar>
            <w:left w:w="108" w:type="dxa"/>
            <w:right w:w="108" w:type="dxa"/>
          </w:tcMar>
          <w:vAlign w:val="center"/>
        </w:tcPr>
        <w:p w:rsidR="00ED54E0" w:rsidRPr="00555E4F" w:rsidRDefault="00ED54E0" w:rsidP="0081481D">
          <w:pPr>
            <w:rPr>
              <w:lang w:val="es-ES"/>
            </w:rPr>
          </w:pPr>
        </w:p>
      </w:tc>
      <w:tc>
        <w:tcPr>
          <w:tcW w:w="5448" w:type="dxa"/>
          <w:gridSpan w:val="2"/>
          <w:shd w:val="clear" w:color="auto" w:fill="FFFFFF"/>
          <w:tcMar>
            <w:left w:w="108" w:type="dxa"/>
            <w:right w:w="108" w:type="dxa"/>
          </w:tcMar>
          <w:vAlign w:val="center"/>
        </w:tcPr>
        <w:p w:rsidR="00ED54E0" w:rsidRPr="00555E4F" w:rsidRDefault="005778C7" w:rsidP="0081481D">
          <w:pPr>
            <w:jc w:val="right"/>
            <w:rPr>
              <w:szCs w:val="16"/>
              <w:lang w:val="es-ES"/>
            </w:rPr>
          </w:pPr>
          <w:bookmarkStart w:id="25" w:name="bmkDate"/>
          <w:bookmarkStart w:id="26" w:name="spsDateDistribution"/>
          <w:bookmarkEnd w:id="25"/>
          <w:bookmarkEnd w:id="26"/>
          <w:r>
            <w:rPr>
              <w:szCs w:val="16"/>
              <w:lang w:val="es-ES"/>
            </w:rPr>
            <w:t>8 August 2019</w:t>
          </w:r>
        </w:p>
      </w:tc>
    </w:tr>
    <w:tr w:rsidR="00716211"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EF5F4E" w:rsidP="0081481D">
          <w:pPr>
            <w:jc w:val="left"/>
            <w:rPr>
              <w:b/>
            </w:rPr>
          </w:pPr>
          <w:bookmarkStart w:id="27" w:name="bmkSerial"/>
          <w:r w:rsidRPr="00934B4C">
            <w:rPr>
              <w:color w:val="FF0000"/>
              <w:szCs w:val="16"/>
            </w:rPr>
            <w:t>(</w:t>
          </w:r>
          <w:bookmarkStart w:id="28" w:name="spsSerialNumber"/>
          <w:bookmarkEnd w:id="28"/>
          <w:r w:rsidR="005778C7">
            <w:rPr>
              <w:color w:val="FF0000"/>
              <w:szCs w:val="16"/>
            </w:rPr>
            <w:t>19-</w:t>
          </w:r>
          <w:r w:rsidR="00B40F85">
            <w:rPr>
              <w:color w:val="FF0000"/>
              <w:szCs w:val="16"/>
            </w:rPr>
            <w:t>5185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EF5F4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16211"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555E4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555E4F"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66A3658">
      <w:start w:val="1"/>
      <w:numFmt w:val="decimal"/>
      <w:pStyle w:val="SummaryText"/>
      <w:lvlText w:val="%1."/>
      <w:lvlJc w:val="left"/>
      <w:pPr>
        <w:ind w:left="360" w:hanging="360"/>
      </w:pPr>
    </w:lvl>
    <w:lvl w:ilvl="1" w:tplc="4AEEE9BA" w:tentative="1">
      <w:start w:val="1"/>
      <w:numFmt w:val="lowerLetter"/>
      <w:lvlText w:val="%2."/>
      <w:lvlJc w:val="left"/>
      <w:pPr>
        <w:ind w:left="1080" w:hanging="360"/>
      </w:pPr>
    </w:lvl>
    <w:lvl w:ilvl="2" w:tplc="33D49336" w:tentative="1">
      <w:start w:val="1"/>
      <w:numFmt w:val="lowerRoman"/>
      <w:lvlText w:val="%3."/>
      <w:lvlJc w:val="right"/>
      <w:pPr>
        <w:ind w:left="1800" w:hanging="180"/>
      </w:pPr>
    </w:lvl>
    <w:lvl w:ilvl="3" w:tplc="F74CABF6" w:tentative="1">
      <w:start w:val="1"/>
      <w:numFmt w:val="decimal"/>
      <w:lvlText w:val="%4."/>
      <w:lvlJc w:val="left"/>
      <w:pPr>
        <w:ind w:left="2520" w:hanging="360"/>
      </w:pPr>
    </w:lvl>
    <w:lvl w:ilvl="4" w:tplc="732487F8" w:tentative="1">
      <w:start w:val="1"/>
      <w:numFmt w:val="lowerLetter"/>
      <w:lvlText w:val="%5."/>
      <w:lvlJc w:val="left"/>
      <w:pPr>
        <w:ind w:left="3240" w:hanging="360"/>
      </w:pPr>
    </w:lvl>
    <w:lvl w:ilvl="5" w:tplc="A2B21126" w:tentative="1">
      <w:start w:val="1"/>
      <w:numFmt w:val="lowerRoman"/>
      <w:lvlText w:val="%6."/>
      <w:lvlJc w:val="right"/>
      <w:pPr>
        <w:ind w:left="3960" w:hanging="180"/>
      </w:pPr>
    </w:lvl>
    <w:lvl w:ilvl="6" w:tplc="4DF8A446" w:tentative="1">
      <w:start w:val="1"/>
      <w:numFmt w:val="decimal"/>
      <w:lvlText w:val="%7."/>
      <w:lvlJc w:val="left"/>
      <w:pPr>
        <w:ind w:left="4680" w:hanging="360"/>
      </w:pPr>
    </w:lvl>
    <w:lvl w:ilvl="7" w:tplc="BAEA2BC0" w:tentative="1">
      <w:start w:val="1"/>
      <w:numFmt w:val="lowerLetter"/>
      <w:lvlText w:val="%8."/>
      <w:lvlJc w:val="left"/>
      <w:pPr>
        <w:ind w:left="5400" w:hanging="360"/>
      </w:pPr>
    </w:lvl>
    <w:lvl w:ilvl="8" w:tplc="C36CC25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84E80"/>
    <w:rsid w:val="000A4945"/>
    <w:rsid w:val="000A73B4"/>
    <w:rsid w:val="000B31E1"/>
    <w:rsid w:val="0011356B"/>
    <w:rsid w:val="001246FC"/>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55E4F"/>
    <w:rsid w:val="005778C7"/>
    <w:rsid w:val="005B04B9"/>
    <w:rsid w:val="005B68C7"/>
    <w:rsid w:val="005B7054"/>
    <w:rsid w:val="005D5981"/>
    <w:rsid w:val="005F06C2"/>
    <w:rsid w:val="005F30CB"/>
    <w:rsid w:val="00612644"/>
    <w:rsid w:val="00642D4D"/>
    <w:rsid w:val="00674CCD"/>
    <w:rsid w:val="006A6185"/>
    <w:rsid w:val="006C34E8"/>
    <w:rsid w:val="006F5826"/>
    <w:rsid w:val="00700181"/>
    <w:rsid w:val="007141CF"/>
    <w:rsid w:val="00716211"/>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9B1A6D"/>
    <w:rsid w:val="00A02A99"/>
    <w:rsid w:val="00A068A6"/>
    <w:rsid w:val="00A46D50"/>
    <w:rsid w:val="00A6057A"/>
    <w:rsid w:val="00A74017"/>
    <w:rsid w:val="00A74F19"/>
    <w:rsid w:val="00AA332C"/>
    <w:rsid w:val="00AB49C0"/>
    <w:rsid w:val="00AC27F8"/>
    <w:rsid w:val="00AD0FDA"/>
    <w:rsid w:val="00AD4C72"/>
    <w:rsid w:val="00AE2AEE"/>
    <w:rsid w:val="00B00276"/>
    <w:rsid w:val="00B13A58"/>
    <w:rsid w:val="00B230EC"/>
    <w:rsid w:val="00B40C21"/>
    <w:rsid w:val="00B40F85"/>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87F57"/>
    <w:rsid w:val="00D9226C"/>
    <w:rsid w:val="00DA20BD"/>
    <w:rsid w:val="00DE50DB"/>
    <w:rsid w:val="00DF6AE1"/>
    <w:rsid w:val="00E34FE3"/>
    <w:rsid w:val="00E46FD5"/>
    <w:rsid w:val="00E544BB"/>
    <w:rsid w:val="00E56545"/>
    <w:rsid w:val="00EA5D4F"/>
    <w:rsid w:val="00EB6C56"/>
    <w:rsid w:val="00ED54E0"/>
    <w:rsid w:val="00EF29E8"/>
    <w:rsid w:val="00EF5F4E"/>
    <w:rsid w:val="00F32397"/>
    <w:rsid w:val="00F342EB"/>
    <w:rsid w:val="00F40595"/>
    <w:rsid w:val="00FA5EBC"/>
    <w:rsid w:val="00FC1EF4"/>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08-01/pdf/2019-16374.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USA/19_4320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365</Words>
  <Characters>2066</Characters>
  <Application>Microsoft Office Word</Application>
  <DocSecurity>0</DocSecurity>
  <Lines>40</Lines>
  <Paragraphs>22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2019-08-08T09:23:00Z</dcterms:created>
  <dcterms:modified xsi:type="dcterms:W3CDTF">2019-08-08T11:57:00Z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G/SPS/N/USA/3045/Add.1</vt:lpwstr>
  </property>
  <property fmtid="{D5CDD505-2E9C-101B-9397-08002B2CF9AE}" pid="3" name="TitusGUID">
    <vt:lpwstr>11125a0c-cdd0-442a-8b9d-c42335fbeffb</vt:lpwstr>
  </property>
  <property fmtid="{D5CDD505-2E9C-101B-9397-08002B2CF9AE}" pid="4" name="WTOCLASSIFICATION">
    <vt:lpwstr>WTO OFFICIAL</vt:lpwstr>
  </property>
</Properties>
</file>