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E1D7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40796" w:rsidTr="00F3021D">
        <w:tc>
          <w:tcPr>
            <w:tcW w:w="707" w:type="dxa"/>
            <w:tcBorders>
              <w:bottom w:val="single" w:sz="6" w:space="0" w:color="auto"/>
            </w:tcBorders>
            <w:shd w:val="clear" w:color="auto" w:fill="auto"/>
          </w:tcPr>
          <w:p w:rsidR="00EA4725" w:rsidRPr="00441372" w:rsidRDefault="005E1D7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E1D7E"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5E1D7E" w:rsidP="00441372">
            <w:pPr>
              <w:spacing w:after="120"/>
            </w:pPr>
            <w:r w:rsidRPr="00441372">
              <w:rPr>
                <w:b/>
                <w:bCs/>
              </w:rPr>
              <w:t xml:space="preserve">If applicable, name of local government involved: </w:t>
            </w:r>
            <w:bookmarkStart w:id="1" w:name="sps1b"/>
            <w:bookmarkEnd w:id="1"/>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Agency responsible: </w:t>
            </w:r>
            <w:r>
              <w:t>Animal and Plant Health Inspection Service (APHIS)</w:t>
            </w:r>
            <w:bookmarkStart w:id="2" w:name="sps2a"/>
            <w:bookmarkEnd w:id="2"/>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Jujube fruit</w:t>
            </w:r>
            <w:bookmarkStart w:id="3" w:name="sps3a"/>
            <w:bookmarkEnd w:id="3"/>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E1D7E"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5E1D7E"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China</w:t>
            </w:r>
            <w:bookmarkStart w:id="7" w:name="sps4a"/>
            <w:bookmarkEnd w:id="7"/>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Title of the notified document: </w:t>
            </w:r>
            <w:r>
              <w:t>Notice of Availability: Importation of Fresh Jujube Fruit from China into the Continental United States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0F6E7C" w:rsidP="00441372">
            <w:pPr>
              <w:spacing w:after="120"/>
            </w:pPr>
            <w:hyperlink r:id="rId7" w:tgtFrame="_blank" w:history="1">
              <w:r w:rsidR="005E1D7E">
                <w:rPr>
                  <w:color w:val="0000FF"/>
                  <w:u w:val="single"/>
                </w:rPr>
                <w:t>https://www.regulations.gov/document?D=APHIS_FRDOC_0001-2275</w:t>
              </w:r>
            </w:hyperlink>
            <w:bookmarkStart w:id="11" w:name="sps5d"/>
            <w:bookmarkEnd w:id="11"/>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Description of content: </w:t>
            </w:r>
            <w:r>
              <w:t xml:space="preserve">APHIS is advising the public that it has prepared a pest risk analysis that </w:t>
            </w:r>
            <w:proofErr w:type="spellStart"/>
            <w:r>
              <w:t>evauates</w:t>
            </w:r>
            <w:proofErr w:type="spellEnd"/>
            <w:r>
              <w:t xml:space="preserve"> the risks associated with the importation of fresh </w:t>
            </w:r>
            <w:proofErr w:type="spellStart"/>
            <w:r>
              <w:t>jujbe</w:t>
            </w:r>
            <w:proofErr w:type="spellEnd"/>
            <w:r>
              <w:t xml:space="preserve"> fruit from China into the Continental United States. Based on the analysis, we have determined that the </w:t>
            </w:r>
            <w:proofErr w:type="spellStart"/>
            <w:r>
              <w:t>applicatio</w:t>
            </w:r>
            <w:proofErr w:type="spellEnd"/>
            <w:r>
              <w:t xml:space="preserve"> of one or more phytosanitary measures will be </w:t>
            </w:r>
            <w:proofErr w:type="gramStart"/>
            <w:r>
              <w:t>sufficient</w:t>
            </w:r>
            <w:proofErr w:type="gramEnd"/>
            <w:r>
              <w:t xml:space="preserve"> to mitigate the risks of introducing or disseminating plant pests or noxious weeds via the importation of fresh jujube fruit from China. APHIS is making the pest risk analysis available to the public for review and comment. (Federal Register Vol. 84, No. 57, Monday, 25 March 2019, pp. 11046-11047)</w:t>
            </w:r>
            <w:bookmarkStart w:id="12" w:name="sps6a"/>
            <w:bookmarkEnd w:id="12"/>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Is there a relevant international standard? If so, identify the standard:</w:t>
            </w:r>
          </w:p>
          <w:p w:rsidR="00EA4725" w:rsidRPr="00441372" w:rsidRDefault="005E1D7E"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5E1D7E"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E1D7E"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5E1D7E"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5E1D7E" w:rsidP="00441372">
            <w:pPr>
              <w:spacing w:after="120"/>
              <w:rPr>
                <w:b/>
              </w:rPr>
            </w:pPr>
            <w:r w:rsidRPr="00441372">
              <w:rPr>
                <w:b/>
              </w:rPr>
              <w:t xml:space="preserve">Does this proposed regulation conform to the relevant international standard? </w:t>
            </w:r>
          </w:p>
          <w:p w:rsidR="00EA4725" w:rsidRPr="00441372" w:rsidRDefault="005E1D7E"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5E1D7E" w:rsidP="00441372">
            <w:pPr>
              <w:spacing w:after="120"/>
            </w:pPr>
            <w:r w:rsidRPr="00441372">
              <w:rPr>
                <w:b/>
              </w:rPr>
              <w:t xml:space="preserve">If no, describe, whenever possible, how and why it deviates from the international standard: </w:t>
            </w:r>
            <w:bookmarkStart w:id="28" w:name="sps8e"/>
            <w:bookmarkEnd w:id="28"/>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5E1D7E"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5E1D7E"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40796" w:rsidTr="00F3021D">
        <w:tc>
          <w:tcPr>
            <w:tcW w:w="707" w:type="dxa"/>
            <w:tcBorders>
              <w:top w:val="single" w:sz="6" w:space="0" w:color="auto"/>
              <w:bottom w:val="single" w:sz="6" w:space="0" w:color="auto"/>
            </w:tcBorders>
            <w:shd w:val="clear" w:color="auto" w:fill="auto"/>
          </w:tcPr>
          <w:p w:rsidR="00EA4725" w:rsidRPr="00441372" w:rsidRDefault="005E1D7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E1D7E"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24 May 2019</w:t>
            </w:r>
            <w:bookmarkEnd w:id="38"/>
          </w:p>
          <w:p w:rsidR="00EA4725" w:rsidRPr="00441372" w:rsidRDefault="005E1D7E"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440796" w:rsidRDefault="005E1D7E">
            <w:pPr>
              <w:spacing w:after="120"/>
            </w:pPr>
            <w:r>
              <w:t xml:space="preserve">Mr Tony Roman, Senior Regulatory Policy Specialist, </w:t>
            </w:r>
            <w:proofErr w:type="spellStart"/>
            <w:r>
              <w:t>RCC</w:t>
            </w:r>
            <w:proofErr w:type="spellEnd"/>
            <w:r>
              <w:t xml:space="preserve">, </w:t>
            </w:r>
            <w:proofErr w:type="spellStart"/>
            <w:r>
              <w:t>IRM</w:t>
            </w:r>
            <w:proofErr w:type="spellEnd"/>
            <w:r>
              <w:t xml:space="preserve">, PHP, </w:t>
            </w:r>
            <w:proofErr w:type="spellStart"/>
            <w:r>
              <w:t>PPQ</w:t>
            </w:r>
            <w:proofErr w:type="spellEnd"/>
            <w:r>
              <w:t>, APHIS, 4700 River Road, Unit 133, Riverdale, MD 20737-1236; +(301) 851 2242</w:t>
            </w:r>
            <w:bookmarkStart w:id="41" w:name="sps12d"/>
            <w:bookmarkEnd w:id="41"/>
          </w:p>
        </w:tc>
      </w:tr>
      <w:tr w:rsidR="00440796" w:rsidTr="00F3021D">
        <w:tc>
          <w:tcPr>
            <w:tcW w:w="707" w:type="dxa"/>
            <w:tcBorders>
              <w:top w:val="single" w:sz="6" w:space="0" w:color="auto"/>
            </w:tcBorders>
            <w:shd w:val="clear" w:color="auto" w:fill="auto"/>
          </w:tcPr>
          <w:p w:rsidR="00EA4725" w:rsidRPr="00441372" w:rsidRDefault="005E1D7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E1D7E"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440796" w:rsidRDefault="000F6E7C">
            <w:pPr>
              <w:spacing w:after="120"/>
            </w:pPr>
            <w:hyperlink r:id="rId8" w:tgtFrame="_blank" w:history="1">
              <w:r w:rsidR="005E1D7E">
                <w:rPr>
                  <w:color w:val="0000FF"/>
                  <w:u w:val="single"/>
                </w:rPr>
                <w:t>https://www.regulations.gov/document?D=APHIS_FRDOC_0001-2275</w:t>
              </w:r>
            </w:hyperlink>
            <w:bookmarkStart w:id="44" w:name="sps13c"/>
            <w:bookmarkEnd w:id="44"/>
          </w:p>
        </w:tc>
      </w:tr>
    </w:tbl>
    <w:p w:rsidR="007141CF" w:rsidRPr="00441372" w:rsidRDefault="000F6E7C" w:rsidP="00441372"/>
    <w:sectPr w:rsidR="007141CF" w:rsidRPr="00441372" w:rsidSect="003B772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E0" w:rsidRDefault="005E1D7E">
      <w:r>
        <w:separator/>
      </w:r>
    </w:p>
  </w:endnote>
  <w:endnote w:type="continuationSeparator" w:id="0">
    <w:p w:rsidR="00DF54E0" w:rsidRDefault="005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7725" w:rsidRDefault="003B7725" w:rsidP="003B772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7725" w:rsidRDefault="003B7725" w:rsidP="003B772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E1D7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E0" w:rsidRDefault="005E1D7E">
      <w:r>
        <w:separator/>
      </w:r>
    </w:p>
  </w:footnote>
  <w:footnote w:type="continuationSeparator" w:id="0">
    <w:p w:rsidR="00DF54E0" w:rsidRDefault="005E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25" w:rsidRPr="003B7725" w:rsidRDefault="003B7725" w:rsidP="003B7725">
    <w:pPr>
      <w:pStyle w:val="En-tte"/>
      <w:pBdr>
        <w:bottom w:val="single" w:sz="4" w:space="1" w:color="auto"/>
      </w:pBdr>
      <w:tabs>
        <w:tab w:val="clear" w:pos="4513"/>
        <w:tab w:val="clear" w:pos="9027"/>
      </w:tabs>
      <w:jc w:val="center"/>
    </w:pPr>
    <w:r w:rsidRPr="003B7725">
      <w:t>G/SPS/N/USA/3054</w:t>
    </w:r>
  </w:p>
  <w:p w:rsidR="003B7725" w:rsidRPr="003B7725" w:rsidRDefault="003B7725" w:rsidP="003B7725">
    <w:pPr>
      <w:pStyle w:val="En-tte"/>
      <w:pBdr>
        <w:bottom w:val="single" w:sz="4" w:space="1" w:color="auto"/>
      </w:pBdr>
      <w:tabs>
        <w:tab w:val="clear" w:pos="4513"/>
        <w:tab w:val="clear" w:pos="9027"/>
      </w:tabs>
      <w:jc w:val="center"/>
    </w:pPr>
  </w:p>
  <w:p w:rsidR="003B7725" w:rsidRPr="003B7725" w:rsidRDefault="003B7725" w:rsidP="003B7725">
    <w:pPr>
      <w:pStyle w:val="En-tte"/>
      <w:pBdr>
        <w:bottom w:val="single" w:sz="4" w:space="1" w:color="auto"/>
      </w:pBdr>
      <w:tabs>
        <w:tab w:val="clear" w:pos="4513"/>
        <w:tab w:val="clear" w:pos="9027"/>
      </w:tabs>
      <w:jc w:val="center"/>
    </w:pPr>
    <w:r w:rsidRPr="003B7725">
      <w:t xml:space="preserve">- </w:t>
    </w:r>
    <w:r w:rsidRPr="003B7725">
      <w:fldChar w:fldCharType="begin"/>
    </w:r>
    <w:r w:rsidRPr="003B7725">
      <w:instrText xml:space="preserve"> PAGE </w:instrText>
    </w:r>
    <w:r w:rsidRPr="003B7725">
      <w:fldChar w:fldCharType="separate"/>
    </w:r>
    <w:r w:rsidRPr="003B7725">
      <w:rPr>
        <w:noProof/>
      </w:rPr>
      <w:t>2</w:t>
    </w:r>
    <w:r w:rsidRPr="003B7725">
      <w:fldChar w:fldCharType="end"/>
    </w:r>
    <w:r w:rsidRPr="003B7725">
      <w:t xml:space="preserve"> -</w:t>
    </w:r>
  </w:p>
  <w:p w:rsidR="00EA4725" w:rsidRPr="003B7725" w:rsidRDefault="000F6E7C" w:rsidP="003B7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25" w:rsidRPr="003B7725" w:rsidRDefault="003B7725" w:rsidP="003B7725">
    <w:pPr>
      <w:pStyle w:val="En-tte"/>
      <w:pBdr>
        <w:bottom w:val="single" w:sz="4" w:space="1" w:color="auto"/>
      </w:pBdr>
      <w:tabs>
        <w:tab w:val="clear" w:pos="4513"/>
        <w:tab w:val="clear" w:pos="9027"/>
      </w:tabs>
      <w:jc w:val="center"/>
    </w:pPr>
    <w:r w:rsidRPr="003B7725">
      <w:t>G/SPS/N/USA/3054</w:t>
    </w:r>
  </w:p>
  <w:p w:rsidR="003B7725" w:rsidRPr="003B7725" w:rsidRDefault="003B7725" w:rsidP="003B7725">
    <w:pPr>
      <w:pStyle w:val="En-tte"/>
      <w:pBdr>
        <w:bottom w:val="single" w:sz="4" w:space="1" w:color="auto"/>
      </w:pBdr>
      <w:tabs>
        <w:tab w:val="clear" w:pos="4513"/>
        <w:tab w:val="clear" w:pos="9027"/>
      </w:tabs>
      <w:jc w:val="center"/>
    </w:pPr>
  </w:p>
  <w:p w:rsidR="003B7725" w:rsidRPr="003B7725" w:rsidRDefault="003B7725" w:rsidP="003B7725">
    <w:pPr>
      <w:pStyle w:val="En-tte"/>
      <w:pBdr>
        <w:bottom w:val="single" w:sz="4" w:space="1" w:color="auto"/>
      </w:pBdr>
      <w:tabs>
        <w:tab w:val="clear" w:pos="4513"/>
        <w:tab w:val="clear" w:pos="9027"/>
      </w:tabs>
      <w:jc w:val="center"/>
    </w:pPr>
    <w:r w:rsidRPr="003B7725">
      <w:t xml:space="preserve">- </w:t>
    </w:r>
    <w:r w:rsidRPr="003B7725">
      <w:fldChar w:fldCharType="begin"/>
    </w:r>
    <w:r w:rsidRPr="003B7725">
      <w:instrText xml:space="preserve"> PAGE </w:instrText>
    </w:r>
    <w:r w:rsidRPr="003B7725">
      <w:fldChar w:fldCharType="separate"/>
    </w:r>
    <w:r w:rsidRPr="003B7725">
      <w:rPr>
        <w:noProof/>
      </w:rPr>
      <w:t>2</w:t>
    </w:r>
    <w:r w:rsidRPr="003B7725">
      <w:fldChar w:fldCharType="end"/>
    </w:r>
    <w:r w:rsidRPr="003B7725">
      <w:t xml:space="preserve"> -</w:t>
    </w:r>
  </w:p>
  <w:p w:rsidR="00EA4725" w:rsidRPr="003B7725" w:rsidRDefault="000F6E7C" w:rsidP="003B7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0796" w:rsidTr="00EE3CAF">
      <w:trPr>
        <w:trHeight w:val="240"/>
        <w:jc w:val="center"/>
      </w:trPr>
      <w:tc>
        <w:tcPr>
          <w:tcW w:w="3794" w:type="dxa"/>
          <w:shd w:val="clear" w:color="auto" w:fill="FFFFFF"/>
          <w:tcMar>
            <w:left w:w="108" w:type="dxa"/>
            <w:right w:w="108" w:type="dxa"/>
          </w:tcMar>
          <w:vAlign w:val="center"/>
        </w:tcPr>
        <w:p w:rsidR="00ED54E0" w:rsidRPr="00EA4725" w:rsidRDefault="000F6E7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3B7725" w:rsidP="00422B6F">
          <w:pPr>
            <w:jc w:val="right"/>
            <w:rPr>
              <w:b/>
              <w:color w:val="FF0000"/>
              <w:szCs w:val="16"/>
            </w:rPr>
          </w:pPr>
          <w:r>
            <w:rPr>
              <w:b/>
              <w:color w:val="FF0000"/>
              <w:szCs w:val="16"/>
            </w:rPr>
            <w:t xml:space="preserve"> </w:t>
          </w:r>
        </w:p>
      </w:tc>
    </w:tr>
    <w:bookmarkEnd w:id="45"/>
    <w:tr w:rsidR="00440796" w:rsidTr="00EE3CAF">
      <w:trPr>
        <w:trHeight w:val="213"/>
        <w:jc w:val="center"/>
      </w:trPr>
      <w:tc>
        <w:tcPr>
          <w:tcW w:w="3794" w:type="dxa"/>
          <w:vMerge w:val="restart"/>
          <w:shd w:val="clear" w:color="auto" w:fill="FFFFFF"/>
          <w:tcMar>
            <w:left w:w="0" w:type="dxa"/>
            <w:right w:w="0" w:type="dxa"/>
          </w:tcMar>
        </w:tcPr>
        <w:p w:rsidR="00ED54E0" w:rsidRPr="00EA4725" w:rsidRDefault="003B772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F6E7C" w:rsidP="00422B6F">
          <w:pPr>
            <w:jc w:val="right"/>
            <w:rPr>
              <w:b/>
              <w:szCs w:val="16"/>
            </w:rPr>
          </w:pPr>
        </w:p>
      </w:tc>
    </w:tr>
    <w:tr w:rsidR="00440796" w:rsidTr="00EE3CAF">
      <w:trPr>
        <w:trHeight w:val="868"/>
        <w:jc w:val="center"/>
      </w:trPr>
      <w:tc>
        <w:tcPr>
          <w:tcW w:w="3794" w:type="dxa"/>
          <w:vMerge/>
          <w:shd w:val="clear" w:color="auto" w:fill="FFFFFF"/>
          <w:tcMar>
            <w:left w:w="108" w:type="dxa"/>
            <w:right w:w="108" w:type="dxa"/>
          </w:tcMar>
        </w:tcPr>
        <w:p w:rsidR="00ED54E0" w:rsidRPr="00EA4725" w:rsidRDefault="000F6E7C" w:rsidP="00422B6F">
          <w:pPr>
            <w:jc w:val="left"/>
            <w:rPr>
              <w:noProof/>
              <w:lang w:eastAsia="en-GB"/>
            </w:rPr>
          </w:pPr>
        </w:p>
      </w:tc>
      <w:tc>
        <w:tcPr>
          <w:tcW w:w="5448" w:type="dxa"/>
          <w:gridSpan w:val="2"/>
          <w:shd w:val="clear" w:color="auto" w:fill="FFFFFF"/>
          <w:tcMar>
            <w:left w:w="108" w:type="dxa"/>
            <w:right w:w="108" w:type="dxa"/>
          </w:tcMar>
        </w:tcPr>
        <w:p w:rsidR="003B7725" w:rsidRDefault="003B7725" w:rsidP="00656ABC">
          <w:pPr>
            <w:jc w:val="right"/>
            <w:rPr>
              <w:b/>
              <w:szCs w:val="16"/>
            </w:rPr>
          </w:pPr>
          <w:bookmarkStart w:id="46" w:name="bmkSymbols"/>
          <w:r>
            <w:rPr>
              <w:b/>
              <w:szCs w:val="16"/>
            </w:rPr>
            <w:t>G/SPS/N/USA/3054</w:t>
          </w:r>
        </w:p>
        <w:bookmarkEnd w:id="46"/>
        <w:p w:rsidR="00656ABC" w:rsidRPr="00EA4725" w:rsidRDefault="000F6E7C" w:rsidP="00656ABC">
          <w:pPr>
            <w:jc w:val="right"/>
            <w:rPr>
              <w:b/>
              <w:szCs w:val="16"/>
            </w:rPr>
          </w:pPr>
        </w:p>
      </w:tc>
    </w:tr>
    <w:tr w:rsidR="00440796" w:rsidTr="00EE3CAF">
      <w:trPr>
        <w:trHeight w:val="240"/>
        <w:jc w:val="center"/>
      </w:trPr>
      <w:tc>
        <w:tcPr>
          <w:tcW w:w="3794" w:type="dxa"/>
          <w:vMerge/>
          <w:shd w:val="clear" w:color="auto" w:fill="FFFFFF"/>
          <w:tcMar>
            <w:left w:w="108" w:type="dxa"/>
            <w:right w:w="108" w:type="dxa"/>
          </w:tcMar>
          <w:vAlign w:val="center"/>
        </w:tcPr>
        <w:p w:rsidR="00ED54E0" w:rsidRPr="00EA4725" w:rsidRDefault="000F6E7C" w:rsidP="00422B6F"/>
      </w:tc>
      <w:tc>
        <w:tcPr>
          <w:tcW w:w="5448" w:type="dxa"/>
          <w:gridSpan w:val="2"/>
          <w:shd w:val="clear" w:color="auto" w:fill="FFFFFF"/>
          <w:tcMar>
            <w:left w:w="108" w:type="dxa"/>
            <w:right w:w="108" w:type="dxa"/>
          </w:tcMar>
          <w:vAlign w:val="center"/>
        </w:tcPr>
        <w:p w:rsidR="00ED54E0" w:rsidRPr="00EA4725" w:rsidRDefault="000F6E7C" w:rsidP="00422B6F">
          <w:pPr>
            <w:jc w:val="right"/>
            <w:rPr>
              <w:szCs w:val="16"/>
            </w:rPr>
          </w:pPr>
          <w:bookmarkStart w:id="47" w:name="spsDateDistribution"/>
          <w:bookmarkStart w:id="48" w:name="bmkDate"/>
          <w:bookmarkEnd w:id="47"/>
          <w:bookmarkEnd w:id="48"/>
          <w:r>
            <w:rPr>
              <w:szCs w:val="16"/>
            </w:rPr>
            <w:t xml:space="preserve">2 April </w:t>
          </w:r>
          <w:r>
            <w:rPr>
              <w:szCs w:val="16"/>
            </w:rPr>
            <w:t>2019</w:t>
          </w:r>
          <w:bookmarkStart w:id="49" w:name="_GoBack"/>
          <w:bookmarkEnd w:id="49"/>
        </w:p>
      </w:tc>
    </w:tr>
    <w:tr w:rsidR="0044079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E1D7E" w:rsidP="00422B6F">
          <w:pPr>
            <w:jc w:val="left"/>
            <w:rPr>
              <w:b/>
            </w:rPr>
          </w:pPr>
          <w:bookmarkStart w:id="50" w:name="bmkSerial"/>
          <w:r w:rsidRPr="00441372">
            <w:rPr>
              <w:color w:val="FF0000"/>
              <w:szCs w:val="16"/>
            </w:rPr>
            <w:t>(</w:t>
          </w:r>
          <w:bookmarkStart w:id="51" w:name="spsSerialNumber"/>
          <w:bookmarkEnd w:id="51"/>
          <w:r w:rsidR="000F6E7C">
            <w:rPr>
              <w:color w:val="FF0000"/>
              <w:szCs w:val="16"/>
            </w:rPr>
            <w:t>19-2069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E1D7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44079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B772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B7725" w:rsidP="00EC687E">
          <w:pPr>
            <w:jc w:val="right"/>
            <w:rPr>
              <w:bCs/>
              <w:szCs w:val="18"/>
            </w:rPr>
          </w:pPr>
          <w:bookmarkStart w:id="54" w:name="bmkLanguage"/>
          <w:r>
            <w:rPr>
              <w:bCs/>
              <w:szCs w:val="18"/>
            </w:rPr>
            <w:t>Original: English</w:t>
          </w:r>
          <w:bookmarkEnd w:id="54"/>
        </w:p>
      </w:tc>
    </w:tr>
  </w:tbl>
  <w:p w:rsidR="00ED54E0" w:rsidRPr="00441372" w:rsidRDefault="000F6E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B23BB6">
      <w:start w:val="1"/>
      <w:numFmt w:val="decimal"/>
      <w:pStyle w:val="SummaryText"/>
      <w:lvlText w:val="%1."/>
      <w:lvlJc w:val="left"/>
      <w:pPr>
        <w:ind w:left="360" w:hanging="360"/>
      </w:pPr>
    </w:lvl>
    <w:lvl w:ilvl="1" w:tplc="3D3C7742" w:tentative="1">
      <w:start w:val="1"/>
      <w:numFmt w:val="lowerLetter"/>
      <w:lvlText w:val="%2."/>
      <w:lvlJc w:val="left"/>
      <w:pPr>
        <w:ind w:left="1080" w:hanging="360"/>
      </w:pPr>
    </w:lvl>
    <w:lvl w:ilvl="2" w:tplc="B694E48A" w:tentative="1">
      <w:start w:val="1"/>
      <w:numFmt w:val="lowerRoman"/>
      <w:lvlText w:val="%3."/>
      <w:lvlJc w:val="right"/>
      <w:pPr>
        <w:ind w:left="1800" w:hanging="180"/>
      </w:pPr>
    </w:lvl>
    <w:lvl w:ilvl="3" w:tplc="29202A0A" w:tentative="1">
      <w:start w:val="1"/>
      <w:numFmt w:val="decimal"/>
      <w:lvlText w:val="%4."/>
      <w:lvlJc w:val="left"/>
      <w:pPr>
        <w:ind w:left="2520" w:hanging="360"/>
      </w:pPr>
    </w:lvl>
    <w:lvl w:ilvl="4" w:tplc="2EB42E6C" w:tentative="1">
      <w:start w:val="1"/>
      <w:numFmt w:val="lowerLetter"/>
      <w:lvlText w:val="%5."/>
      <w:lvlJc w:val="left"/>
      <w:pPr>
        <w:ind w:left="3240" w:hanging="360"/>
      </w:pPr>
    </w:lvl>
    <w:lvl w:ilvl="5" w:tplc="2E12C6EC" w:tentative="1">
      <w:start w:val="1"/>
      <w:numFmt w:val="lowerRoman"/>
      <w:lvlText w:val="%6."/>
      <w:lvlJc w:val="right"/>
      <w:pPr>
        <w:ind w:left="3960" w:hanging="180"/>
      </w:pPr>
    </w:lvl>
    <w:lvl w:ilvl="6" w:tplc="C67C0C84" w:tentative="1">
      <w:start w:val="1"/>
      <w:numFmt w:val="decimal"/>
      <w:lvlText w:val="%7."/>
      <w:lvlJc w:val="left"/>
      <w:pPr>
        <w:ind w:left="4680" w:hanging="360"/>
      </w:pPr>
    </w:lvl>
    <w:lvl w:ilvl="7" w:tplc="706C6318" w:tentative="1">
      <w:start w:val="1"/>
      <w:numFmt w:val="lowerLetter"/>
      <w:lvlText w:val="%8."/>
      <w:lvlJc w:val="left"/>
      <w:pPr>
        <w:ind w:left="5400" w:hanging="360"/>
      </w:pPr>
    </w:lvl>
    <w:lvl w:ilvl="8" w:tplc="0FC697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96"/>
    <w:rsid w:val="000F6E7C"/>
    <w:rsid w:val="003B7725"/>
    <w:rsid w:val="00440796"/>
    <w:rsid w:val="005E1D7E"/>
    <w:rsid w:val="00D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7D18"/>
  <w15:docId w15:val="{BAEB4DDE-A07B-4B88-A330-3DFA79D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27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_FRDOC_0001-22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2019-04-02T10:40:00Z</dcterms:created>
  <dcterms:modified xsi:type="dcterms:W3CDTF">2019-04-02T12:32:00Z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G/SPS/N/USA/3054</vt:lpwstr>
  </property>
</Properties>
</file>