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35350" w:rsidP="00C37821">
      <w:pPr>
        <w:pStyle w:val="Titr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67F8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23535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Artichoke, globe; Brassica, leafy greens, subgroup 4-16B;</w:t>
            </w:r>
            <w:r w:rsidR="00C37821">
              <w:t xml:space="preserve"> </w:t>
            </w:r>
            <w:r w:rsidRPr="0065690F">
              <w:t>Celtuce;</w:t>
            </w:r>
            <w:r w:rsidR="00C37821">
              <w:t xml:space="preserve"> </w:t>
            </w:r>
            <w:r w:rsidRPr="0065690F">
              <w:t>Cherry subgroup 12-12A;</w:t>
            </w:r>
            <w:r w:rsidR="006C4AF2">
              <w:t xml:space="preserve"> </w:t>
            </w:r>
            <w:r w:rsidRPr="0065690F">
              <w:t xml:space="preserve">Fennel, </w:t>
            </w:r>
            <w:proofErr w:type="spellStart"/>
            <w:r w:rsidRPr="0065690F">
              <w:t>florence</w:t>
            </w:r>
            <w:proofErr w:type="spellEnd"/>
            <w:r w:rsidRPr="0065690F">
              <w:t>, fresh leaves and stalk;</w:t>
            </w:r>
            <w:r w:rsidR="00C37821">
              <w:t xml:space="preserve"> </w:t>
            </w:r>
            <w:r w:rsidRPr="0065690F">
              <w:t>Fruit, pome, group</w:t>
            </w:r>
            <w:r w:rsidR="006C4AF2">
              <w:t> </w:t>
            </w:r>
            <w:r w:rsidRPr="0065690F">
              <w:t>11</w:t>
            </w:r>
            <w:r w:rsidR="006C4AF2">
              <w:noBreakHyphen/>
            </w:r>
            <w:r w:rsidRPr="0065690F">
              <w:t>10;</w:t>
            </w:r>
            <w:r w:rsidR="00C37821">
              <w:t xml:space="preserve"> </w:t>
            </w:r>
            <w:r w:rsidRPr="0065690F">
              <w:t>Herb subgroup 19A;</w:t>
            </w:r>
            <w:r w:rsidR="006C4AF2">
              <w:t xml:space="preserve"> </w:t>
            </w:r>
            <w:r w:rsidRPr="0065690F">
              <w:t>Kohlrabi;</w:t>
            </w:r>
            <w:r w:rsidR="006C4AF2">
              <w:t xml:space="preserve"> </w:t>
            </w:r>
            <w:r w:rsidRPr="0065690F">
              <w:t>Leaf petiole vegetable subgroup 22B;</w:t>
            </w:r>
            <w:r w:rsidR="006C4AF2">
              <w:t xml:space="preserve"> </w:t>
            </w:r>
            <w:r w:rsidRPr="0065690F">
              <w:t>Leafy greens subgroup 4-16A; Nut, tree, group 14-12; Vegetable, brassica, head and stem, group 5-16;</w:t>
            </w:r>
            <w:r w:rsidR="006C4AF2">
              <w:t xml:space="preserve"> </w:t>
            </w:r>
            <w:r w:rsidRPr="0065690F">
              <w:t>Vegetable, fruiting, group 8-10</w:t>
            </w:r>
            <w:bookmarkStart w:id="7" w:name="sps3a"/>
            <w:bookmarkEnd w:id="7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353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353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Emamectin Benzoate;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5124F1" w:rsidP="00441372">
            <w:pPr>
              <w:spacing w:after="120"/>
            </w:pPr>
            <w:hyperlink r:id="rId7" w:tgtFrame="_blank" w:history="1">
              <w:r w:rsidR="00235350" w:rsidRPr="00441372">
                <w:rPr>
                  <w:color w:val="0000FF"/>
                  <w:u w:val="single"/>
                </w:rPr>
                <w:t>https://www.govinfo.gov/content/pkg/FR-2019-08-27/html/2019-18386.htm</w:t>
              </w:r>
            </w:hyperlink>
            <w:bookmarkStart w:id="21" w:name="sps5d"/>
            <w:bookmarkEnd w:id="21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emamectin benzoate (referred to as emamectin in this document) in or on multiple commodities which are identified and discussed later in this document.</w:t>
            </w:r>
            <w:bookmarkStart w:id="23" w:name="sps6a"/>
            <w:bookmarkEnd w:id="23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C37821">
            <w:pPr>
              <w:spacing w:before="120" w:after="10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35350" w:rsidP="00C37821">
            <w:pPr>
              <w:spacing w:after="10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Pesticide Number 247</w:t>
            </w:r>
            <w:bookmarkEnd w:id="39"/>
          </w:p>
          <w:p w:rsidR="00EA4725" w:rsidRPr="00441372" w:rsidRDefault="00235350" w:rsidP="00C37821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35350" w:rsidP="00C37821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35350" w:rsidP="00C37821">
            <w:pPr>
              <w:spacing w:after="10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35350" w:rsidP="00C37821">
            <w:pPr>
              <w:spacing w:after="10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35350" w:rsidP="00C37821">
            <w:pPr>
              <w:spacing w:after="10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35350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The US and Codex residue definitions are not harmonized. The</w:t>
            </w:r>
            <w:r>
              <w:t> </w:t>
            </w:r>
            <w:r w:rsidRPr="0065690F">
              <w:t>US residue definition for emamectin includes the sum of emamectin and its metabolites (8,9-isomer) for plants and livestock. The Codex residue definition includes only emamectin for plants and livestock commodities.</w:t>
            </w:r>
            <w:bookmarkEnd w:id="54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59" w:name="sps10a"/>
            <w:bookmarkEnd w:id="59"/>
          </w:p>
          <w:p w:rsidR="00EA4725" w:rsidRPr="00441372" w:rsidRDefault="0023535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61" w:name="sps10bisa"/>
            <w:bookmarkEnd w:id="61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27 August 2019</w:t>
            </w:r>
            <w:bookmarkStart w:id="65" w:name="sps11a"/>
            <w:bookmarkEnd w:id="65"/>
          </w:p>
          <w:p w:rsidR="00EA4725" w:rsidRPr="00441372" w:rsidRDefault="0023535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3535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23535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B67F80" w:rsidRPr="0065690F" w:rsidRDefault="00235350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 : RDFRNotices@epa.gov</w:t>
            </w:r>
            <w:bookmarkStart w:id="79" w:name="sps12d"/>
            <w:bookmarkEnd w:id="79"/>
          </w:p>
        </w:tc>
      </w:tr>
      <w:tr w:rsidR="00B67F8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535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3535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5124F1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35350" w:rsidRPr="0065690F">
                <w:rPr>
                  <w:bCs/>
                  <w:color w:val="0000FF"/>
                  <w:u w:val="single"/>
                </w:rPr>
                <w:t>https://www.govinfo.gov/content/pkg/FR-2019-08-27/html/2019-18386.htm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9222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40E" w:rsidRDefault="00235350">
      <w:r>
        <w:separator/>
      </w:r>
    </w:p>
  </w:endnote>
  <w:endnote w:type="continuationSeparator" w:id="0">
    <w:p w:rsidR="00C4240E" w:rsidRDefault="0023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2229B" w:rsidRDefault="0092229B" w:rsidP="0092229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2229B" w:rsidRDefault="0092229B" w:rsidP="0092229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3535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40E" w:rsidRDefault="00235350">
      <w:r>
        <w:separator/>
      </w:r>
    </w:p>
  </w:footnote>
  <w:footnote w:type="continuationSeparator" w:id="0">
    <w:p w:rsidR="00C4240E" w:rsidRDefault="00235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9B" w:rsidRPr="0092229B" w:rsidRDefault="0092229B" w:rsidP="009222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229B">
      <w:t>G/SPS/N/USA/3105</w:t>
    </w:r>
  </w:p>
  <w:p w:rsidR="0092229B" w:rsidRPr="0092229B" w:rsidRDefault="0092229B" w:rsidP="009222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229B" w:rsidRPr="0092229B" w:rsidRDefault="0092229B" w:rsidP="009222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229B">
      <w:t xml:space="preserve">- </w:t>
    </w:r>
    <w:r w:rsidRPr="0092229B">
      <w:fldChar w:fldCharType="begin"/>
    </w:r>
    <w:r w:rsidRPr="0092229B">
      <w:instrText xml:space="preserve"> PAGE </w:instrText>
    </w:r>
    <w:r w:rsidRPr="0092229B">
      <w:fldChar w:fldCharType="separate"/>
    </w:r>
    <w:r w:rsidRPr="0092229B">
      <w:rPr>
        <w:noProof/>
      </w:rPr>
      <w:t>1</w:t>
    </w:r>
    <w:r w:rsidRPr="0092229B">
      <w:fldChar w:fldCharType="end"/>
    </w:r>
    <w:r w:rsidRPr="0092229B">
      <w:t xml:space="preserve"> -</w:t>
    </w:r>
  </w:p>
  <w:p w:rsidR="00EA4725" w:rsidRPr="0092229B" w:rsidRDefault="00EA4725" w:rsidP="0092229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9B" w:rsidRPr="0092229B" w:rsidRDefault="0092229B" w:rsidP="009222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229B">
      <w:t>G/SPS/N/USA/3105</w:t>
    </w:r>
  </w:p>
  <w:p w:rsidR="0092229B" w:rsidRPr="0092229B" w:rsidRDefault="0092229B" w:rsidP="009222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229B" w:rsidRPr="0092229B" w:rsidRDefault="0092229B" w:rsidP="0092229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2229B">
      <w:t xml:space="preserve">- </w:t>
    </w:r>
    <w:r w:rsidRPr="0092229B">
      <w:fldChar w:fldCharType="begin"/>
    </w:r>
    <w:r w:rsidRPr="0092229B">
      <w:instrText xml:space="preserve"> PAGE </w:instrText>
    </w:r>
    <w:r w:rsidRPr="0092229B">
      <w:fldChar w:fldCharType="separate"/>
    </w:r>
    <w:r w:rsidRPr="0092229B">
      <w:rPr>
        <w:noProof/>
      </w:rPr>
      <w:t>2</w:t>
    </w:r>
    <w:r w:rsidRPr="0092229B">
      <w:fldChar w:fldCharType="end"/>
    </w:r>
    <w:r w:rsidRPr="0092229B">
      <w:t xml:space="preserve"> -</w:t>
    </w:r>
  </w:p>
  <w:p w:rsidR="00EA4725" w:rsidRPr="0092229B" w:rsidRDefault="00EA4725" w:rsidP="0092229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7F8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229B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B67F8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124F1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B67F8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229B" w:rsidRDefault="0092229B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G/SPS/N/USA/3105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B67F8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C4AF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25 September 2019</w:t>
          </w:r>
        </w:p>
      </w:tc>
    </w:tr>
    <w:tr w:rsidR="00B67F8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535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C4AF2">
            <w:rPr>
              <w:color w:val="FF0000"/>
              <w:szCs w:val="16"/>
            </w:rPr>
            <w:t>19-</w:t>
          </w:r>
          <w:r w:rsidR="005124F1">
            <w:rPr>
              <w:color w:val="FF0000"/>
              <w:szCs w:val="16"/>
            </w:rPr>
            <w:t>6173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3535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B67F8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2229B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2229B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1895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B5EC46C" w:tentative="1">
      <w:start w:val="1"/>
      <w:numFmt w:val="lowerLetter"/>
      <w:lvlText w:val="%2."/>
      <w:lvlJc w:val="left"/>
      <w:pPr>
        <w:ind w:left="1080" w:hanging="360"/>
      </w:pPr>
    </w:lvl>
    <w:lvl w:ilvl="2" w:tplc="EE443C34" w:tentative="1">
      <w:start w:val="1"/>
      <w:numFmt w:val="lowerRoman"/>
      <w:lvlText w:val="%3."/>
      <w:lvlJc w:val="right"/>
      <w:pPr>
        <w:ind w:left="1800" w:hanging="180"/>
      </w:pPr>
    </w:lvl>
    <w:lvl w:ilvl="3" w:tplc="00866D54" w:tentative="1">
      <w:start w:val="1"/>
      <w:numFmt w:val="decimal"/>
      <w:lvlText w:val="%4."/>
      <w:lvlJc w:val="left"/>
      <w:pPr>
        <w:ind w:left="2520" w:hanging="360"/>
      </w:pPr>
    </w:lvl>
    <w:lvl w:ilvl="4" w:tplc="BF6ABE14" w:tentative="1">
      <w:start w:val="1"/>
      <w:numFmt w:val="lowerLetter"/>
      <w:lvlText w:val="%5."/>
      <w:lvlJc w:val="left"/>
      <w:pPr>
        <w:ind w:left="3240" w:hanging="360"/>
      </w:pPr>
    </w:lvl>
    <w:lvl w:ilvl="5" w:tplc="A1ACC006" w:tentative="1">
      <w:start w:val="1"/>
      <w:numFmt w:val="lowerRoman"/>
      <w:lvlText w:val="%6."/>
      <w:lvlJc w:val="right"/>
      <w:pPr>
        <w:ind w:left="3960" w:hanging="180"/>
      </w:pPr>
    </w:lvl>
    <w:lvl w:ilvl="6" w:tplc="5888ABD0" w:tentative="1">
      <w:start w:val="1"/>
      <w:numFmt w:val="decimal"/>
      <w:lvlText w:val="%7."/>
      <w:lvlJc w:val="left"/>
      <w:pPr>
        <w:ind w:left="4680" w:hanging="360"/>
      </w:pPr>
    </w:lvl>
    <w:lvl w:ilvl="7" w:tplc="CD1C535A" w:tentative="1">
      <w:start w:val="1"/>
      <w:numFmt w:val="lowerLetter"/>
      <w:lvlText w:val="%8."/>
      <w:lvlJc w:val="left"/>
      <w:pPr>
        <w:ind w:left="5400" w:hanging="360"/>
      </w:pPr>
    </w:lvl>
    <w:lvl w:ilvl="8" w:tplc="3482A5B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35350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24F1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4AF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09A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2229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67F80"/>
    <w:rsid w:val="00B94A75"/>
    <w:rsid w:val="00BB1F84"/>
    <w:rsid w:val="00BC035A"/>
    <w:rsid w:val="00BE5468"/>
    <w:rsid w:val="00C11EAC"/>
    <w:rsid w:val="00C305D7"/>
    <w:rsid w:val="00C30F2A"/>
    <w:rsid w:val="00C37821"/>
    <w:rsid w:val="00C4240E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C82DED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07-24/html/2018-15722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8-27/html/2019-1838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8-27/html/2019-1838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11</cp:revision>
  <dcterms:created xsi:type="dcterms:W3CDTF">2019-09-25T09:10:00Z</dcterms:created>
  <dcterms:modified xsi:type="dcterms:W3CDTF">2019-09-25T09:53:00Z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G/SPS/N/USA/3105</vt:lpwstr>
  </property>
</Properties>
</file>