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FD07" w14:textId="77777777" w:rsidR="00EA4725" w:rsidRPr="00441372" w:rsidRDefault="00C2741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E7C3A" w14:paraId="1E308D3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40DCF2" w14:textId="77777777" w:rsidR="00EA4725" w:rsidRPr="00441372" w:rsidRDefault="00C274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D68FCDD" w14:textId="77777777" w:rsidR="00EA4725" w:rsidRPr="00441372" w:rsidRDefault="00C2741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4FB99907" w14:textId="77777777" w:rsidR="00EA4725" w:rsidRPr="00441372" w:rsidRDefault="00C2741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E7C3A" w14:paraId="283CC4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6517E" w14:textId="77777777" w:rsidR="00EA4725" w:rsidRPr="00441372" w:rsidRDefault="00C274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138CC" w14:textId="77777777" w:rsidR="00EA4725" w:rsidRPr="00441372" w:rsidRDefault="00C2741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6E7C3A" w14:paraId="220359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5B187" w14:textId="77777777" w:rsidR="00EA4725" w:rsidRPr="00441372" w:rsidRDefault="00C274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85A76" w14:textId="18A609D3" w:rsidR="00EA4725" w:rsidRPr="00441372" w:rsidRDefault="00C2741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Brassica, leafy greens, subgroup 4-16B;</w:t>
            </w:r>
            <w:r>
              <w:t xml:space="preserve"> </w:t>
            </w:r>
            <w:r w:rsidRPr="0065690F">
              <w:t>Celtuce;</w:t>
            </w:r>
            <w:r>
              <w:t xml:space="preserve"> </w:t>
            </w:r>
            <w:r w:rsidRPr="0065690F">
              <w:t>Cottonseed subgroup 20C;</w:t>
            </w:r>
            <w:r>
              <w:t xml:space="preserve"> </w:t>
            </w:r>
            <w:r w:rsidRPr="0065690F">
              <w:t>Fennel, florence, fresh leaves and stalk;</w:t>
            </w:r>
            <w:r>
              <w:t xml:space="preserve"> </w:t>
            </w:r>
            <w:r w:rsidRPr="0065690F">
              <w:t>Fruit, stone, group 12</w:t>
            </w:r>
            <w:r>
              <w:noBreakHyphen/>
            </w:r>
            <w:r w:rsidRPr="0065690F">
              <w:t>12;</w:t>
            </w:r>
            <w:r>
              <w:t xml:space="preserve"> </w:t>
            </w:r>
            <w:r w:rsidRPr="0065690F">
              <w:t>Kohlrabi;</w:t>
            </w:r>
            <w:r>
              <w:t xml:space="preserve"> </w:t>
            </w:r>
            <w:r w:rsidRPr="0065690F">
              <w:t>Leaf petiole vegetable subgroup 22B;</w:t>
            </w:r>
            <w:r>
              <w:t xml:space="preserve"> </w:t>
            </w:r>
            <w:r w:rsidRPr="0065690F">
              <w:t>Leafy greens subgroup 4-16A;</w:t>
            </w:r>
            <w:r>
              <w:t xml:space="preserve"> </w:t>
            </w:r>
            <w:r w:rsidRPr="0065690F">
              <w:t>Nut, tree, group 14-12;</w:t>
            </w:r>
            <w:r>
              <w:t xml:space="preserve"> </w:t>
            </w:r>
            <w:r w:rsidRPr="0065690F">
              <w:t>Rapeseed subgroup 20A;</w:t>
            </w:r>
            <w:r>
              <w:t xml:space="preserve"> </w:t>
            </w:r>
            <w:r w:rsidRPr="0065690F">
              <w:t>Tropical and subtropical, medium to large fruit, smooth,</w:t>
            </w:r>
            <w:r>
              <w:t xml:space="preserve"> </w:t>
            </w:r>
            <w:r w:rsidRPr="0065690F">
              <w:t>inedible peel, subgroup 24B;</w:t>
            </w:r>
            <w:r>
              <w:t xml:space="preserve"> </w:t>
            </w:r>
            <w:r w:rsidRPr="0065690F">
              <w:t>Vegetable, brassica, head and stem, group 5</w:t>
            </w:r>
            <w:r>
              <w:noBreakHyphen/>
            </w:r>
            <w:r w:rsidRPr="0065690F">
              <w:t>16</w:t>
            </w:r>
            <w:bookmarkStart w:id="7" w:name="sps3a"/>
            <w:bookmarkEnd w:id="7"/>
          </w:p>
        </w:tc>
      </w:tr>
      <w:tr w:rsidR="006E7C3A" w14:paraId="7D3D93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04E37" w14:textId="77777777" w:rsidR="00EA4725" w:rsidRPr="00441372" w:rsidRDefault="00C274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590D0" w14:textId="77777777" w:rsidR="00EA4725" w:rsidRPr="00441372" w:rsidRDefault="00C2741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26146B8" w14:textId="77777777" w:rsidR="00EA4725" w:rsidRPr="00441372" w:rsidRDefault="00C274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8E2BB71" w14:textId="77777777" w:rsidR="00EA4725" w:rsidRPr="00441372" w:rsidRDefault="00C274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E7C3A" w14:paraId="5357F1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3F6DF" w14:textId="77777777" w:rsidR="00EA4725" w:rsidRPr="00441372" w:rsidRDefault="00C274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29477" w14:textId="77777777" w:rsidR="00EA4725" w:rsidRPr="00441372" w:rsidRDefault="00C2741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Acetamiprid; Pesticide Tolerances. Final Rule.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p w14:paraId="70E66FB2" w14:textId="77777777" w:rsidR="00EA4725" w:rsidRPr="00441372" w:rsidRDefault="00B44E1C" w:rsidP="00441372">
            <w:pPr>
              <w:spacing w:after="120"/>
            </w:pPr>
            <w:hyperlink r:id="rId7" w:tgtFrame="_blank" w:history="1">
              <w:r w:rsidR="00C2741B" w:rsidRPr="00441372">
                <w:rPr>
                  <w:color w:val="0000FF"/>
                  <w:u w:val="single"/>
                </w:rPr>
                <w:t>https://www.govinfo.gov/content/pkg/FR-2020-02-14/html/2020-02038.htm</w:t>
              </w:r>
            </w:hyperlink>
            <w:bookmarkStart w:id="21" w:name="sps5d"/>
            <w:bookmarkEnd w:id="21"/>
          </w:p>
        </w:tc>
      </w:tr>
      <w:tr w:rsidR="006E7C3A" w14:paraId="64050C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69300" w14:textId="77777777" w:rsidR="00EA4725" w:rsidRPr="00441372" w:rsidRDefault="00C274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251B3" w14:textId="77777777" w:rsidR="00EA4725" w:rsidRPr="00441372" w:rsidRDefault="00C2741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acetamiprid in or on multiple commodities.</w:t>
            </w:r>
            <w:bookmarkStart w:id="23" w:name="sps6a"/>
            <w:bookmarkEnd w:id="23"/>
          </w:p>
        </w:tc>
      </w:tr>
      <w:tr w:rsidR="006E7C3A" w14:paraId="3BFF09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44215" w14:textId="77777777" w:rsidR="00EA4725" w:rsidRPr="00441372" w:rsidRDefault="00C274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7F56B" w14:textId="77777777" w:rsidR="00EA4725" w:rsidRPr="00441372" w:rsidRDefault="00C2741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E7C3A" w14:paraId="6FE1A2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2ADFF" w14:textId="77777777" w:rsidR="00EA4725" w:rsidRPr="00441372" w:rsidRDefault="00C274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9EFFE" w14:textId="77777777" w:rsidR="00EA4725" w:rsidRPr="00441372" w:rsidRDefault="00C2741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F68D3BD" w14:textId="77777777" w:rsidR="00EA4725" w:rsidRPr="00441372" w:rsidRDefault="00C2741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38FEC28" w14:textId="77777777" w:rsidR="00EA4725" w:rsidRPr="00441372" w:rsidRDefault="00C274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3635CA0" w14:textId="77777777" w:rsidR="00EA4725" w:rsidRPr="00441372" w:rsidRDefault="00C274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5E53267" w14:textId="77777777" w:rsidR="00EA4725" w:rsidRPr="00441372" w:rsidRDefault="00C274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4CB6FCF" w14:textId="77777777" w:rsidR="00EA4725" w:rsidRPr="00441372" w:rsidRDefault="00C2741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B8D429A" w14:textId="77777777" w:rsidR="00EA4725" w:rsidRPr="00441372" w:rsidRDefault="00C2741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540BEBA" w14:textId="77777777" w:rsidR="00EA4725" w:rsidRPr="00441372" w:rsidRDefault="00C2741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6E7C3A" w14:paraId="1CE942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6429B" w14:textId="77777777" w:rsidR="00EA4725" w:rsidRPr="00441372" w:rsidRDefault="00C274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61B7C" w14:textId="77777777" w:rsidR="00EA4725" w:rsidRPr="00441372" w:rsidRDefault="00C2741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https://www.govinfo.gov/content/pkg/FR-2019-04-19/html/2019-07840.htm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6E7C3A" w14:paraId="1CD97B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75740" w14:textId="77777777" w:rsidR="00EA4725" w:rsidRPr="00441372" w:rsidRDefault="00C274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AF670" w14:textId="77777777" w:rsidR="00EA4725" w:rsidRPr="00441372" w:rsidRDefault="00C2741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59" w:name="sps10a"/>
            <w:bookmarkEnd w:id="59"/>
          </w:p>
          <w:p w14:paraId="0E5CE568" w14:textId="77777777" w:rsidR="00EA4725" w:rsidRPr="00441372" w:rsidRDefault="00C2741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61" w:name="sps10bisa"/>
            <w:bookmarkEnd w:id="61"/>
          </w:p>
        </w:tc>
      </w:tr>
      <w:tr w:rsidR="006E7C3A" w14:paraId="37FFF9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4E573" w14:textId="77777777" w:rsidR="00EA4725" w:rsidRPr="00441372" w:rsidRDefault="00C274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34CD5" w14:textId="77777777" w:rsidR="00EA4725" w:rsidRPr="00441372" w:rsidRDefault="00C2741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65" w:name="sps11a"/>
            <w:bookmarkEnd w:id="65"/>
          </w:p>
          <w:p w14:paraId="62678256" w14:textId="77777777" w:rsidR="00EA4725" w:rsidRPr="00441372" w:rsidRDefault="00C274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E7C3A" w14:paraId="47647E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10D83" w14:textId="77777777" w:rsidR="00EA4725" w:rsidRPr="00441372" w:rsidRDefault="00C274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05B50" w14:textId="77777777" w:rsidR="00EA4725" w:rsidRPr="00441372" w:rsidRDefault="00C2741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38C0EAB" w14:textId="77777777" w:rsidR="00EA4725" w:rsidRPr="00441372" w:rsidRDefault="00C2741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F1B5A50" w14:textId="77777777" w:rsidR="00B562BD" w:rsidRPr="0065690F" w:rsidRDefault="00C2741B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Tel: +(703) 305-7090; E-mail: RDFRNotices@epa.gov.</w:t>
            </w:r>
            <w:bookmarkStart w:id="79" w:name="sps12d"/>
            <w:bookmarkEnd w:id="79"/>
          </w:p>
        </w:tc>
      </w:tr>
      <w:tr w:rsidR="006E7C3A" w14:paraId="29C841A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5B094E" w14:textId="77777777" w:rsidR="00EA4725" w:rsidRPr="00441372" w:rsidRDefault="00C2741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080EA39" w14:textId="77777777" w:rsidR="00EA4725" w:rsidRPr="00441372" w:rsidRDefault="00C2741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CA67456" w14:textId="3245B66E" w:rsidR="00EA4725" w:rsidRPr="0065690F" w:rsidRDefault="00C2741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D.C.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20250; Tel: +(1 202) 720 1301; Fax: +(1 202) 720 0433; E</w:t>
            </w:r>
            <w:r>
              <w:rPr>
                <w:bCs/>
              </w:rPr>
              <w:noBreakHyphen/>
            </w:r>
            <w:r w:rsidRPr="0065690F">
              <w:rPr>
                <w:bCs/>
              </w:rPr>
              <w:t>mail: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us.spsenquirypoint@fas.usda.gov</w:t>
            </w:r>
          </w:p>
          <w:p w14:paraId="3F4088AE" w14:textId="0B8067ED" w:rsidR="00EA4725" w:rsidRPr="0065690F" w:rsidRDefault="00B44E1C" w:rsidP="00C2741B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C2741B" w:rsidRPr="0065690F">
                <w:rPr>
                  <w:bCs/>
                  <w:color w:val="0000FF"/>
                  <w:u w:val="single"/>
                </w:rPr>
                <w:t>https://www.govinfo.gov/content/pkg/FR-2020-02-14/html/2020-02038.htm</w:t>
              </w:r>
            </w:hyperlink>
            <w:bookmarkStart w:id="86" w:name="sps13c"/>
            <w:bookmarkEnd w:id="86"/>
          </w:p>
        </w:tc>
      </w:tr>
    </w:tbl>
    <w:p w14:paraId="028B26E5" w14:textId="77777777" w:rsidR="007141CF" w:rsidRPr="00441372" w:rsidRDefault="007141CF" w:rsidP="00441372"/>
    <w:sectPr w:rsidR="007141CF" w:rsidRPr="00441372" w:rsidSect="00791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8E8D" w14:textId="77777777" w:rsidR="005F31E5" w:rsidRDefault="00C2741B">
      <w:r>
        <w:separator/>
      </w:r>
    </w:p>
  </w:endnote>
  <w:endnote w:type="continuationSeparator" w:id="0">
    <w:p w14:paraId="51DCF7C0" w14:textId="77777777" w:rsidR="005F31E5" w:rsidRDefault="00C2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2431" w14:textId="241D7F8F" w:rsidR="00EA4725" w:rsidRPr="00791A39" w:rsidRDefault="00C2741B" w:rsidP="00791A3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4FF9" w14:textId="1FEBBE57" w:rsidR="00EA4725" w:rsidRPr="00791A39" w:rsidRDefault="00C2741B" w:rsidP="00791A3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05B5" w14:textId="77777777" w:rsidR="00C863EB" w:rsidRPr="00441372" w:rsidRDefault="00C2741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9231B" w14:textId="77777777" w:rsidR="005F31E5" w:rsidRDefault="00C2741B">
      <w:r>
        <w:separator/>
      </w:r>
    </w:p>
  </w:footnote>
  <w:footnote w:type="continuationSeparator" w:id="0">
    <w:p w14:paraId="16F014E0" w14:textId="77777777" w:rsidR="005F31E5" w:rsidRDefault="00C2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23E3" w14:textId="77777777" w:rsidR="00791A39" w:rsidRPr="00791A39" w:rsidRDefault="00C2741B" w:rsidP="00791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A39">
      <w:t>G/SPS/N/USA/3151</w:t>
    </w:r>
  </w:p>
  <w:p w14:paraId="22985FD6" w14:textId="77777777" w:rsidR="00791A39" w:rsidRPr="00791A39" w:rsidRDefault="00791A39" w:rsidP="00791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B09C43" w14:textId="1959BC45" w:rsidR="00791A39" w:rsidRPr="00791A39" w:rsidRDefault="00C2741B" w:rsidP="00791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A39">
      <w:t xml:space="preserve">- </w:t>
    </w:r>
    <w:r w:rsidRPr="00791A39">
      <w:fldChar w:fldCharType="begin"/>
    </w:r>
    <w:r w:rsidRPr="00791A39">
      <w:instrText xml:space="preserve"> PAGE </w:instrText>
    </w:r>
    <w:r w:rsidRPr="00791A39">
      <w:fldChar w:fldCharType="separate"/>
    </w:r>
    <w:r w:rsidRPr="00791A39">
      <w:rPr>
        <w:noProof/>
      </w:rPr>
      <w:t>2</w:t>
    </w:r>
    <w:r w:rsidRPr="00791A39">
      <w:fldChar w:fldCharType="end"/>
    </w:r>
    <w:r w:rsidRPr="00791A39">
      <w:t xml:space="preserve"> -</w:t>
    </w:r>
  </w:p>
  <w:p w14:paraId="34ADEB8D" w14:textId="3801A8AC" w:rsidR="00EA4725" w:rsidRPr="00791A39" w:rsidRDefault="00EA4725" w:rsidP="00791A3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B9876" w14:textId="77777777" w:rsidR="00791A39" w:rsidRPr="00791A39" w:rsidRDefault="00C2741B" w:rsidP="00791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A39">
      <w:t>G/SPS/N/USA/3151</w:t>
    </w:r>
  </w:p>
  <w:p w14:paraId="4087E24E" w14:textId="77777777" w:rsidR="00791A39" w:rsidRPr="00791A39" w:rsidRDefault="00791A39" w:rsidP="00791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992A20" w14:textId="5154E2A6" w:rsidR="00791A39" w:rsidRPr="00791A39" w:rsidRDefault="00C2741B" w:rsidP="00791A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A39">
      <w:t xml:space="preserve">- </w:t>
    </w:r>
    <w:r w:rsidRPr="00791A39">
      <w:fldChar w:fldCharType="begin"/>
    </w:r>
    <w:r w:rsidRPr="00791A39">
      <w:instrText xml:space="preserve"> PAGE </w:instrText>
    </w:r>
    <w:r w:rsidRPr="00791A39">
      <w:fldChar w:fldCharType="separate"/>
    </w:r>
    <w:r w:rsidRPr="00791A39">
      <w:rPr>
        <w:noProof/>
      </w:rPr>
      <w:t>2</w:t>
    </w:r>
    <w:r w:rsidRPr="00791A39">
      <w:fldChar w:fldCharType="end"/>
    </w:r>
    <w:r w:rsidRPr="00791A39">
      <w:t xml:space="preserve"> -</w:t>
    </w:r>
  </w:p>
  <w:p w14:paraId="02D9C3CC" w14:textId="1AB360E6" w:rsidR="00EA4725" w:rsidRPr="00791A39" w:rsidRDefault="00EA4725" w:rsidP="00791A3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7C3A" w14:paraId="20623A2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8B73D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E72ACF" w14:textId="479CBAF1" w:rsidR="00ED54E0" w:rsidRPr="00EA4725" w:rsidRDefault="00C2741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E7C3A" w14:paraId="2602A4B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5D42FA" w14:textId="77777777" w:rsidR="00ED54E0" w:rsidRPr="00EA4725" w:rsidRDefault="00B44E1C" w:rsidP="00422B6F">
          <w:pPr>
            <w:jc w:val="left"/>
          </w:pPr>
          <w:r>
            <w:rPr>
              <w:lang w:eastAsia="en-GB"/>
            </w:rPr>
            <w:pict w14:anchorId="641691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DF711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E7C3A" w14:paraId="22B2427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76227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09F0EA" w14:textId="77777777" w:rsidR="00791A39" w:rsidRDefault="00C2741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G/SPS/N/USA/3151</w:t>
          </w:r>
          <w:bookmarkEnd w:id="88"/>
        </w:p>
      </w:tc>
    </w:tr>
    <w:tr w:rsidR="006E7C3A" w14:paraId="5A60CEF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ACB1F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34F9D3" w14:textId="32018572" w:rsidR="00ED54E0" w:rsidRPr="00EA4725" w:rsidRDefault="00C2741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March 2020</w:t>
          </w:r>
        </w:p>
      </w:tc>
    </w:tr>
    <w:tr w:rsidR="006E7C3A" w14:paraId="3C22CC8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F1E115" w14:textId="64892622" w:rsidR="00ED54E0" w:rsidRPr="00EA4725" w:rsidRDefault="00C2741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B44E1C">
            <w:rPr>
              <w:color w:val="FF0000"/>
              <w:szCs w:val="16"/>
            </w:rPr>
            <w:t>1677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54B14E" w14:textId="77777777" w:rsidR="00ED54E0" w:rsidRPr="00EA4725" w:rsidRDefault="00C2741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E7C3A" w14:paraId="5CB91AA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0D7D63" w14:textId="5195579C" w:rsidR="00ED54E0" w:rsidRPr="00EA4725" w:rsidRDefault="00C2741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8FFBBC" w14:textId="58488C4C" w:rsidR="00ED54E0" w:rsidRPr="00441372" w:rsidRDefault="00C2741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4419F0A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962C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8A4940" w:tentative="1">
      <w:start w:val="1"/>
      <w:numFmt w:val="lowerLetter"/>
      <w:lvlText w:val="%2."/>
      <w:lvlJc w:val="left"/>
      <w:pPr>
        <w:ind w:left="1080" w:hanging="360"/>
      </w:pPr>
    </w:lvl>
    <w:lvl w:ilvl="2" w:tplc="6E9244E4" w:tentative="1">
      <w:start w:val="1"/>
      <w:numFmt w:val="lowerRoman"/>
      <w:lvlText w:val="%3."/>
      <w:lvlJc w:val="right"/>
      <w:pPr>
        <w:ind w:left="1800" w:hanging="180"/>
      </w:pPr>
    </w:lvl>
    <w:lvl w:ilvl="3" w:tplc="3B602372" w:tentative="1">
      <w:start w:val="1"/>
      <w:numFmt w:val="decimal"/>
      <w:lvlText w:val="%4."/>
      <w:lvlJc w:val="left"/>
      <w:pPr>
        <w:ind w:left="2520" w:hanging="360"/>
      </w:pPr>
    </w:lvl>
    <w:lvl w:ilvl="4" w:tplc="28A470CC" w:tentative="1">
      <w:start w:val="1"/>
      <w:numFmt w:val="lowerLetter"/>
      <w:lvlText w:val="%5."/>
      <w:lvlJc w:val="left"/>
      <w:pPr>
        <w:ind w:left="3240" w:hanging="360"/>
      </w:pPr>
    </w:lvl>
    <w:lvl w:ilvl="5" w:tplc="BF9A15F4" w:tentative="1">
      <w:start w:val="1"/>
      <w:numFmt w:val="lowerRoman"/>
      <w:lvlText w:val="%6."/>
      <w:lvlJc w:val="right"/>
      <w:pPr>
        <w:ind w:left="3960" w:hanging="180"/>
      </w:pPr>
    </w:lvl>
    <w:lvl w:ilvl="6" w:tplc="9FF2AAFA" w:tentative="1">
      <w:start w:val="1"/>
      <w:numFmt w:val="decimal"/>
      <w:lvlText w:val="%7."/>
      <w:lvlJc w:val="left"/>
      <w:pPr>
        <w:ind w:left="4680" w:hanging="360"/>
      </w:pPr>
    </w:lvl>
    <w:lvl w:ilvl="7" w:tplc="A4EA4F44" w:tentative="1">
      <w:start w:val="1"/>
      <w:numFmt w:val="lowerLetter"/>
      <w:lvlText w:val="%8."/>
      <w:lvlJc w:val="left"/>
      <w:pPr>
        <w:ind w:left="5400" w:hanging="360"/>
      </w:pPr>
    </w:lvl>
    <w:lvl w:ilvl="8" w:tplc="54F805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31E5"/>
    <w:rsid w:val="00612644"/>
    <w:rsid w:val="0065690F"/>
    <w:rsid w:val="00656ABC"/>
    <w:rsid w:val="00674CCD"/>
    <w:rsid w:val="006B4BC2"/>
    <w:rsid w:val="006E7C3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1A3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4E1C"/>
    <w:rsid w:val="00B52738"/>
    <w:rsid w:val="00B562BD"/>
    <w:rsid w:val="00B56EDC"/>
    <w:rsid w:val="00B94A75"/>
    <w:rsid w:val="00BB1F84"/>
    <w:rsid w:val="00BC035A"/>
    <w:rsid w:val="00BE5468"/>
    <w:rsid w:val="00C11EAC"/>
    <w:rsid w:val="00C2741B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2AEDFA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4-19/html/2019-0784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2-14/html/2020-02038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2-14/html/2020-02038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2020-03-04T10:32:00Z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G/SPS/N/USA/3151</vt:lpwstr>
  </property>
  <property fmtid="{D5CDD505-2E9C-101B-9397-08002B2CF9AE}" pid="3" name="TitusGUID">
    <vt:lpwstr>05fbc3ad-336c-4a84-a53a-e7569ecf0a72</vt:lpwstr>
  </property>
  <property fmtid="{D5CDD505-2E9C-101B-9397-08002B2CF9AE}" pid="4" name="WTOCLASSIFICATION">
    <vt:lpwstr>WTO OFFICIAL</vt:lpwstr>
  </property>
</Properties>
</file>