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761A" w14:textId="77777777" w:rsidR="00EA4725" w:rsidRPr="00441372" w:rsidRDefault="00C51B8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94112" w14:paraId="697AEF1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F9694D2" w14:textId="77777777" w:rsidR="00EA4725" w:rsidRPr="00441372" w:rsidRDefault="00C51B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ED7F9CF" w14:textId="77777777" w:rsidR="00EA4725" w:rsidRPr="00441372" w:rsidRDefault="00C51B8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5E97328B" w14:textId="77777777" w:rsidR="00EA4725" w:rsidRPr="00441372" w:rsidRDefault="00C51B8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94112" w14:paraId="2017E2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4059A" w14:textId="77777777" w:rsidR="00EA4725" w:rsidRPr="00441372" w:rsidRDefault="00C51B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7A528" w14:textId="77777777" w:rsidR="00EA4725" w:rsidRPr="00441372" w:rsidRDefault="00C51B8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794112" w14:paraId="5DEA37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94715" w14:textId="77777777" w:rsidR="00EA4725" w:rsidRPr="00441372" w:rsidRDefault="00C51B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8D82F" w14:textId="4D463FFD" w:rsidR="00EA4725" w:rsidRPr="00441372" w:rsidRDefault="00C51B8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Almond; Almond, hulls; Apple; Avocado; Blackberry; Blueberry; Cattle, meat; Cattle, meat by-products; Cherry; Corn (multiple commodities); Cranberry; Currant; Egg; Fruit, citrus, group 10-10; Fruit, pome, group 11-10; Fruit, stone, group</w:t>
            </w:r>
            <w:r>
              <w:t> </w:t>
            </w:r>
            <w:r w:rsidRPr="0065690F">
              <w:t>12</w:t>
            </w:r>
            <w:r>
              <w:noBreakHyphen/>
            </w:r>
            <w:r w:rsidRPr="0065690F">
              <w:t>12; Goat, meat; Goat, meat by-products; Grape; Grapefruit; Hazelnut; Horse, meat; Horse, meat by-products; Lemon; Loganberry; Milk; Nut, macademia; Nut, tree, group 14-12; Olive; Orange; Peach; Pear; Pecan; Plum; Raspberry; Sheep, meat; Sheep, meat by-products; Strawberry; Walnut</w:t>
            </w:r>
            <w:bookmarkEnd w:id="7"/>
          </w:p>
        </w:tc>
      </w:tr>
      <w:tr w:rsidR="00794112" w14:paraId="13F6F3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3CF15" w14:textId="77777777" w:rsidR="00EA4725" w:rsidRPr="00441372" w:rsidRDefault="00C51B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C450C" w14:textId="77777777" w:rsidR="00EA4725" w:rsidRPr="00441372" w:rsidRDefault="00C51B8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6C1D744" w14:textId="77777777" w:rsidR="00EA4725" w:rsidRPr="00441372" w:rsidRDefault="00C51B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56C39EC" w14:textId="77777777" w:rsidR="00EA4725" w:rsidRPr="00441372" w:rsidRDefault="00C51B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94112" w14:paraId="7A2DE1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B2846" w14:textId="77777777" w:rsidR="00EA4725" w:rsidRPr="00441372" w:rsidRDefault="00C51B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4C677" w14:textId="77777777" w:rsidR="00EA4725" w:rsidRPr="00441372" w:rsidRDefault="00C51B8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Simazine;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bookmarkStart w:id="21" w:name="sps5d"/>
          <w:p w14:paraId="4A7EB68B" w14:textId="77777777" w:rsidR="00EA4725" w:rsidRPr="00441372" w:rsidRDefault="00C51B82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"https://www.govinfo.gov/content/pkg/FR-2022-12-22/html/2022-27715.htm"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https://www.govinfo.gov/content/pkg/FR-2022-12-22/html/2022-27715.htm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94112" w14:paraId="0BC5B1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6CCD5" w14:textId="77777777" w:rsidR="00EA4725" w:rsidRPr="00441372" w:rsidRDefault="00C51B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CE1F7" w14:textId="0E343111" w:rsidR="00EA4725" w:rsidRPr="00441372" w:rsidRDefault="00C51B8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simazine in or on citrus fruits (crop group 10-10), pome fruits (crop group 11-10), stone fruits (crop</w:t>
            </w:r>
            <w:r>
              <w:t> </w:t>
            </w:r>
            <w:r w:rsidRPr="0065690F">
              <w:t>group 12-12), and tree nuts (crop group 14-12) and amends the tolerance for residues in or on almond hulls.</w:t>
            </w:r>
            <w:bookmarkEnd w:id="23"/>
          </w:p>
        </w:tc>
      </w:tr>
      <w:tr w:rsidR="00794112" w14:paraId="2B3E1F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FDCC0" w14:textId="77777777" w:rsidR="00EA4725" w:rsidRPr="00441372" w:rsidRDefault="00C51B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483B9" w14:textId="77777777" w:rsidR="00EA4725" w:rsidRPr="00441372" w:rsidRDefault="00C51B8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94112" w14:paraId="4AE32A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C32EB" w14:textId="77777777" w:rsidR="00EA4725" w:rsidRPr="00441372" w:rsidRDefault="00C51B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A0842" w14:textId="77777777" w:rsidR="00EA4725" w:rsidRPr="00441372" w:rsidRDefault="00C51B82" w:rsidP="00C51B82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59BB03C" w14:textId="77777777" w:rsidR="00EA4725" w:rsidRPr="00441372" w:rsidRDefault="00C51B82" w:rsidP="00C51B82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0C4A2A0" w14:textId="77777777" w:rsidR="00EA4725" w:rsidRPr="00441372" w:rsidRDefault="00C51B82" w:rsidP="00C51B8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29F89C6" w14:textId="77777777" w:rsidR="00EA4725" w:rsidRPr="00441372" w:rsidRDefault="00C51B82" w:rsidP="00C51B8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D754CDE" w14:textId="77777777" w:rsidR="00EA4725" w:rsidRPr="00441372" w:rsidRDefault="00C51B82" w:rsidP="00C51B8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812B59E" w14:textId="77777777" w:rsidR="00EA4725" w:rsidRPr="00441372" w:rsidRDefault="00C51B82" w:rsidP="00C51B82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CE477D" w14:textId="77777777" w:rsidR="00EA4725" w:rsidRPr="00441372" w:rsidRDefault="00C51B82" w:rsidP="00C51B82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4995F20" w14:textId="77777777" w:rsidR="00EA4725" w:rsidRPr="00441372" w:rsidRDefault="00C51B8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94112" w14:paraId="6F8B24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02AC5" w14:textId="77777777" w:rsidR="00EA4725" w:rsidRPr="00441372" w:rsidRDefault="00C51B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569D0" w14:textId="77777777" w:rsidR="00EA4725" w:rsidRPr="00441372" w:rsidRDefault="00C51B82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"https://www.govinfo.gov/content/pkg/FR-2012-07-25/html/2012-17899.htm"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https://www.govinfo.gov/content/pkg/FR-2012-07-25/html/2012-17899.htm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BD9046A" w14:textId="2909BA67" w:rsidR="00794112" w:rsidRPr="0065690F" w:rsidRDefault="00C51B82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794112" w14:paraId="13942C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A2C2E" w14:textId="77777777" w:rsidR="00EA4725" w:rsidRPr="00441372" w:rsidRDefault="00C51B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DB0F5" w14:textId="77777777" w:rsidR="00EA4725" w:rsidRPr="00441372" w:rsidRDefault="00C51B8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22 December 2022</w:t>
            </w:r>
            <w:bookmarkEnd w:id="59"/>
          </w:p>
          <w:p w14:paraId="448A9573" w14:textId="77777777" w:rsidR="00EA4725" w:rsidRPr="00441372" w:rsidRDefault="00C51B8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December 2022</w:t>
            </w:r>
            <w:bookmarkEnd w:id="61"/>
          </w:p>
        </w:tc>
      </w:tr>
      <w:tr w:rsidR="00794112" w14:paraId="38DDBC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EEE67" w14:textId="77777777" w:rsidR="00EA4725" w:rsidRPr="00441372" w:rsidRDefault="00C51B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CA794" w14:textId="77777777" w:rsidR="00EA4725" w:rsidRPr="00441372" w:rsidRDefault="00C51B8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22 December 2022</w:t>
            </w:r>
            <w:bookmarkEnd w:id="65"/>
          </w:p>
          <w:p w14:paraId="3505C184" w14:textId="77777777" w:rsidR="00EA4725" w:rsidRPr="00441372" w:rsidRDefault="00C51B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94112" w14:paraId="7627C8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B87D1" w14:textId="77777777" w:rsidR="00EA4725" w:rsidRPr="00441372" w:rsidRDefault="00C51B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628FA" w14:textId="77777777" w:rsidR="00EA4725" w:rsidRPr="00441372" w:rsidRDefault="00C51B8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4BEE6AD" w14:textId="77777777" w:rsidR="00EA4725" w:rsidRPr="00441372" w:rsidRDefault="00C51B8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AA424E2" w14:textId="77777777" w:rsidR="00794112" w:rsidRPr="0065690F" w:rsidRDefault="00C51B82" w:rsidP="00441372">
            <w:pPr>
              <w:spacing w:after="120"/>
            </w:pPr>
            <w:r w:rsidRPr="0065690F">
              <w:t xml:space="preserve">Daniel Rosenblatt, Registration Division (Mail Code 7505T), Office of Pesticide Programs, Environmental Protection Agency, 1200 Pennsylvania Ave. NW, Washington, DC 20460- 0001; Main telephone number: +(202) 566 1030;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794112" w14:paraId="44BE276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F3514D1" w14:textId="77777777" w:rsidR="00EA4725" w:rsidRPr="00441372" w:rsidRDefault="00C51B8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6C81BF" w14:textId="77777777" w:rsidR="00EA4725" w:rsidRPr="00441372" w:rsidRDefault="00C51B8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7BA64E9" w14:textId="77777777" w:rsidR="00EA4725" w:rsidRPr="0065690F" w:rsidRDefault="00555DFF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C51B82" w:rsidRPr="0065690F">
                <w:rPr>
                  <w:bCs/>
                  <w:color w:val="0000FF"/>
                  <w:u w:val="single"/>
                </w:rPr>
                <w:t>https://www.govinfo.gov/content/pkg/FR-2022-12-22/html/2022-27715.htm</w:t>
              </w:r>
            </w:hyperlink>
            <w:bookmarkEnd w:id="86"/>
          </w:p>
        </w:tc>
      </w:tr>
    </w:tbl>
    <w:p w14:paraId="4DFA2522" w14:textId="77777777" w:rsidR="007141CF" w:rsidRPr="00441372" w:rsidRDefault="007141CF" w:rsidP="00441372"/>
    <w:sectPr w:rsidR="007141CF" w:rsidRPr="00441372" w:rsidSect="00C51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10E8" w14:textId="77777777" w:rsidR="00F5417B" w:rsidRDefault="00C51B82">
      <w:r>
        <w:separator/>
      </w:r>
    </w:p>
  </w:endnote>
  <w:endnote w:type="continuationSeparator" w:id="0">
    <w:p w14:paraId="1BB2C606" w14:textId="77777777" w:rsidR="00F5417B" w:rsidRDefault="00C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879F" w14:textId="4260A323" w:rsidR="00EA4725" w:rsidRPr="00C51B82" w:rsidRDefault="00C51B82" w:rsidP="00C51B8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DB9E" w14:textId="4D892A40" w:rsidR="00EA4725" w:rsidRPr="00C51B82" w:rsidRDefault="00C51B82" w:rsidP="00C51B8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4255" w14:textId="77777777" w:rsidR="00C863EB" w:rsidRPr="00441372" w:rsidRDefault="00C51B8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6238" w14:textId="77777777" w:rsidR="00F5417B" w:rsidRDefault="00C51B82">
      <w:r>
        <w:separator/>
      </w:r>
    </w:p>
  </w:footnote>
  <w:footnote w:type="continuationSeparator" w:id="0">
    <w:p w14:paraId="56803AC4" w14:textId="77777777" w:rsidR="00F5417B" w:rsidRDefault="00C5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00C7" w14:textId="77777777" w:rsidR="00C51B82" w:rsidRPr="00C51B82" w:rsidRDefault="00C51B82" w:rsidP="00C51B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1B82">
      <w:t>G/SPS/N/USA/3361</w:t>
    </w:r>
  </w:p>
  <w:p w14:paraId="7D2F4F42" w14:textId="77777777" w:rsidR="00C51B82" w:rsidRPr="00C51B82" w:rsidRDefault="00C51B82" w:rsidP="00C51B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82D518" w14:textId="2001B952" w:rsidR="00C51B82" w:rsidRPr="00C51B82" w:rsidRDefault="00C51B82" w:rsidP="00C51B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1B82">
      <w:t xml:space="preserve">- </w:t>
    </w:r>
    <w:r w:rsidRPr="00C51B82">
      <w:fldChar w:fldCharType="begin"/>
    </w:r>
    <w:r w:rsidRPr="00C51B82">
      <w:instrText xml:space="preserve"> PAGE </w:instrText>
    </w:r>
    <w:r w:rsidRPr="00C51B82">
      <w:fldChar w:fldCharType="separate"/>
    </w:r>
    <w:r w:rsidRPr="00C51B82">
      <w:rPr>
        <w:noProof/>
      </w:rPr>
      <w:t>2</w:t>
    </w:r>
    <w:r w:rsidRPr="00C51B82">
      <w:fldChar w:fldCharType="end"/>
    </w:r>
    <w:r w:rsidRPr="00C51B82">
      <w:t xml:space="preserve"> -</w:t>
    </w:r>
  </w:p>
  <w:p w14:paraId="74923B2D" w14:textId="3F48376B" w:rsidR="00EA4725" w:rsidRPr="00C51B82" w:rsidRDefault="00EA4725" w:rsidP="00C51B8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0AEC" w14:textId="77777777" w:rsidR="00C51B82" w:rsidRPr="00C51B82" w:rsidRDefault="00C51B82" w:rsidP="00C51B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1B82">
      <w:t>G/SPS/N/USA/3361</w:t>
    </w:r>
  </w:p>
  <w:p w14:paraId="54B1AD0A" w14:textId="77777777" w:rsidR="00C51B82" w:rsidRPr="00C51B82" w:rsidRDefault="00C51B82" w:rsidP="00C51B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FCCF6B" w14:textId="278FDA2D" w:rsidR="00C51B82" w:rsidRPr="00C51B82" w:rsidRDefault="00C51B82" w:rsidP="00C51B8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1B82">
      <w:t xml:space="preserve">- </w:t>
    </w:r>
    <w:r w:rsidRPr="00C51B82">
      <w:fldChar w:fldCharType="begin"/>
    </w:r>
    <w:r w:rsidRPr="00C51B82">
      <w:instrText xml:space="preserve"> PAGE </w:instrText>
    </w:r>
    <w:r w:rsidRPr="00C51B82">
      <w:fldChar w:fldCharType="separate"/>
    </w:r>
    <w:r w:rsidRPr="00C51B82">
      <w:rPr>
        <w:noProof/>
      </w:rPr>
      <w:t>2</w:t>
    </w:r>
    <w:r w:rsidRPr="00C51B82">
      <w:fldChar w:fldCharType="end"/>
    </w:r>
    <w:r w:rsidRPr="00C51B82">
      <w:t xml:space="preserve"> -</w:t>
    </w:r>
  </w:p>
  <w:p w14:paraId="37E70BB7" w14:textId="105F6044" w:rsidR="00EA4725" w:rsidRPr="00C51B82" w:rsidRDefault="00EA4725" w:rsidP="00C51B8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94112" w14:paraId="26AB514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A2779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D1CCD1" w14:textId="515CB048" w:rsidR="00ED54E0" w:rsidRPr="00EA4725" w:rsidRDefault="00C51B8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94112" w14:paraId="60FE8C2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5A0B74" w14:textId="77777777" w:rsidR="00ED54E0" w:rsidRPr="00EA4725" w:rsidRDefault="00555DFF" w:rsidP="00422B6F">
          <w:pPr>
            <w:jc w:val="left"/>
          </w:pPr>
          <w:r>
            <w:rPr>
              <w:lang w:eastAsia="en-GB"/>
            </w:rPr>
            <w:pict w14:anchorId="03608C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7621E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94112" w14:paraId="63E955B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54999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C12B3D" w14:textId="77777777" w:rsidR="00C51B82" w:rsidRDefault="00C51B8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G/SPS/N/USA/3361</w:t>
          </w:r>
        </w:p>
        <w:bookmarkEnd w:id="88"/>
        <w:p w14:paraId="24FB9E01" w14:textId="20EE79B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94112" w14:paraId="78DBEE0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8A470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D32FC2" w14:textId="5FB791ED" w:rsidR="00ED54E0" w:rsidRPr="00EA4725" w:rsidRDefault="0053510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January 2023</w:t>
          </w:r>
        </w:p>
      </w:tc>
    </w:tr>
    <w:tr w:rsidR="00794112" w14:paraId="53DA013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4695F9" w14:textId="186B6464" w:rsidR="00ED54E0" w:rsidRPr="00EA4725" w:rsidRDefault="00C51B8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072DD">
            <w:rPr>
              <w:color w:val="FF0000"/>
              <w:szCs w:val="16"/>
            </w:rPr>
            <w:t>23-</w:t>
          </w:r>
          <w:r w:rsidR="00555DFF">
            <w:rPr>
              <w:color w:val="FF0000"/>
              <w:szCs w:val="16"/>
            </w:rPr>
            <w:t>0150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F443CE" w14:textId="77777777" w:rsidR="00ED54E0" w:rsidRPr="00EA4725" w:rsidRDefault="00C51B8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94112" w14:paraId="60BD3AD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6D6A7A" w14:textId="2AACDD51" w:rsidR="00ED54E0" w:rsidRPr="00EA4725" w:rsidRDefault="00C51B8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9ABFCF" w14:textId="5546AF17" w:rsidR="00ED54E0" w:rsidRPr="00441372" w:rsidRDefault="00C51B8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68757B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7628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46D456" w:tentative="1">
      <w:start w:val="1"/>
      <w:numFmt w:val="lowerLetter"/>
      <w:lvlText w:val="%2."/>
      <w:lvlJc w:val="left"/>
      <w:pPr>
        <w:ind w:left="1080" w:hanging="360"/>
      </w:pPr>
    </w:lvl>
    <w:lvl w:ilvl="2" w:tplc="A64E93D4" w:tentative="1">
      <w:start w:val="1"/>
      <w:numFmt w:val="lowerRoman"/>
      <w:lvlText w:val="%3."/>
      <w:lvlJc w:val="right"/>
      <w:pPr>
        <w:ind w:left="1800" w:hanging="180"/>
      </w:pPr>
    </w:lvl>
    <w:lvl w:ilvl="3" w:tplc="9EF48A10" w:tentative="1">
      <w:start w:val="1"/>
      <w:numFmt w:val="decimal"/>
      <w:lvlText w:val="%4."/>
      <w:lvlJc w:val="left"/>
      <w:pPr>
        <w:ind w:left="2520" w:hanging="360"/>
      </w:pPr>
    </w:lvl>
    <w:lvl w:ilvl="4" w:tplc="F2B0F5EA" w:tentative="1">
      <w:start w:val="1"/>
      <w:numFmt w:val="lowerLetter"/>
      <w:lvlText w:val="%5."/>
      <w:lvlJc w:val="left"/>
      <w:pPr>
        <w:ind w:left="3240" w:hanging="360"/>
      </w:pPr>
    </w:lvl>
    <w:lvl w:ilvl="5" w:tplc="9D7AC0F6" w:tentative="1">
      <w:start w:val="1"/>
      <w:numFmt w:val="lowerRoman"/>
      <w:lvlText w:val="%6."/>
      <w:lvlJc w:val="right"/>
      <w:pPr>
        <w:ind w:left="3960" w:hanging="180"/>
      </w:pPr>
    </w:lvl>
    <w:lvl w:ilvl="6" w:tplc="3C68D4FE" w:tentative="1">
      <w:start w:val="1"/>
      <w:numFmt w:val="decimal"/>
      <w:lvlText w:val="%7."/>
      <w:lvlJc w:val="left"/>
      <w:pPr>
        <w:ind w:left="4680" w:hanging="360"/>
      </w:pPr>
    </w:lvl>
    <w:lvl w:ilvl="7" w:tplc="D400893C" w:tentative="1">
      <w:start w:val="1"/>
      <w:numFmt w:val="lowerLetter"/>
      <w:lvlText w:val="%8."/>
      <w:lvlJc w:val="left"/>
      <w:pPr>
        <w:ind w:left="5400" w:hanging="360"/>
      </w:pPr>
    </w:lvl>
    <w:lvl w:ilvl="8" w:tplc="24F2DB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72DD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5109"/>
    <w:rsid w:val="00547B5F"/>
    <w:rsid w:val="00555DFF"/>
    <w:rsid w:val="005B04B9"/>
    <w:rsid w:val="005B68C7"/>
    <w:rsid w:val="005B7054"/>
    <w:rsid w:val="005C04C1"/>
    <w:rsid w:val="005D5981"/>
    <w:rsid w:val="005E6F8D"/>
    <w:rsid w:val="005F30CB"/>
    <w:rsid w:val="006074DC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4112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1B82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417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A6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12-22/html/2022-27715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531</Words>
  <Characters>3261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2023-01-05T12:49:00Z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G/SPS/N/USA/3361</vt:lpwstr>
  </property>
  <property fmtid="{D5CDD505-2E9C-101B-9397-08002B2CF9AE}" pid="3" name="TitusGUID">
    <vt:lpwstr>7d11c612-22e7-470a-a167-348ba66dba95</vt:lpwstr>
  </property>
  <property fmtid="{D5CDD505-2E9C-101B-9397-08002B2CF9AE}" pid="4" name="WTOCLASSIFICATION">
    <vt:lpwstr>WTO OFFICIAL</vt:lpwstr>
  </property>
</Properties>
</file>