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78C" w14:textId="77777777" w:rsidR="008129C3" w:rsidRPr="002958B1" w:rsidRDefault="0006187D" w:rsidP="006B620C">
      <w:pPr>
        <w:pStyle w:val="Title"/>
        <w:spacing w:before="360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2546AE7" w14:textId="77777777" w:rsidR="008129C3" w:rsidRPr="002958B1" w:rsidRDefault="0006187D" w:rsidP="002958B1">
      <w:pPr>
        <w:pStyle w:val="Title3"/>
      </w:pPr>
      <w:r w:rsidRPr="002958B1">
        <w:t>Corrigendum</w:t>
      </w:r>
    </w:p>
    <w:p w14:paraId="0B95FFFB" w14:textId="77777777" w:rsidR="007141CF" w:rsidRPr="002958B1" w:rsidRDefault="0006187D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7 July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United States of America</w:t>
      </w:r>
      <w:bookmarkEnd w:id="3"/>
      <w:r w:rsidRPr="002958B1">
        <w:t>.</w:t>
      </w:r>
    </w:p>
    <w:p w14:paraId="1489EE6B" w14:textId="77777777" w:rsidR="008129C3" w:rsidRPr="002958B1" w:rsidRDefault="008129C3" w:rsidP="002958B1"/>
    <w:p w14:paraId="0A8C351F" w14:textId="77777777" w:rsidR="008129C3" w:rsidRPr="002958B1" w:rsidRDefault="0006187D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3FDEAD38" w14:textId="77777777" w:rsidR="008129C3" w:rsidRPr="002958B1" w:rsidRDefault="008129C3" w:rsidP="002958B1"/>
    <w:p w14:paraId="5CA817B5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65BEE" w14:paraId="69EA5902" w14:textId="77777777" w:rsidTr="00F45454">
        <w:tc>
          <w:tcPr>
            <w:tcW w:w="9242" w:type="dxa"/>
            <w:shd w:val="clear" w:color="auto" w:fill="auto"/>
          </w:tcPr>
          <w:p w14:paraId="37A256D7" w14:textId="77777777" w:rsidR="008129C3" w:rsidRPr="002958B1" w:rsidRDefault="0006187D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 xml:space="preserve">Proposed Determination and Request for Comments: </w:t>
            </w:r>
            <w:r w:rsidRPr="002958B1">
              <w:rPr>
                <w:i/>
                <w:iCs/>
                <w:u w:val="single"/>
              </w:rPr>
              <w:t>Salmonella</w:t>
            </w:r>
            <w:r w:rsidRPr="002958B1">
              <w:rPr>
                <w:u w:val="single"/>
              </w:rPr>
              <w:t xml:space="preserve"> in Not-Ready-To-Eat Breaded Stuffed Chicken Products: Correction</w:t>
            </w:r>
            <w:bookmarkEnd w:id="4"/>
          </w:p>
        </w:tc>
      </w:tr>
      <w:tr w:rsidR="00365BEE" w14:paraId="147EEC69" w14:textId="77777777" w:rsidTr="00F45454">
        <w:tc>
          <w:tcPr>
            <w:tcW w:w="9242" w:type="dxa"/>
            <w:shd w:val="clear" w:color="auto" w:fill="auto"/>
          </w:tcPr>
          <w:p w14:paraId="5E6598F0" w14:textId="77777777" w:rsidR="008129C3" w:rsidRPr="002958B1" w:rsidRDefault="0006187D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>The US Department of Agriculture (USDA), Food Safety and Inspection Service (FSIS) is publishing a correction to a proposed determination that published on 28 April 2023. The correction inserts missing information on how to access the proposed determination's Cost Benefit Analysis on the USDA FSIS website.</w:t>
            </w:r>
          </w:p>
          <w:p w14:paraId="7AA908A6" w14:textId="77777777" w:rsidR="00C957B2" w:rsidRDefault="0006187D" w:rsidP="006B620C">
            <w:pPr>
              <w:spacing w:after="120"/>
            </w:pPr>
            <w:r>
              <w:rPr>
                <w:b/>
                <w:bCs/>
              </w:rPr>
              <w:t>Dates</w:t>
            </w:r>
          </w:p>
          <w:p w14:paraId="41BDC3DD" w14:textId="77777777" w:rsidR="00C957B2" w:rsidRDefault="0006187D" w:rsidP="006B620C">
            <w:pPr>
              <w:spacing w:after="120"/>
            </w:pPr>
            <w:r>
              <w:t>This correction (88 FR 42684) is effective 3 July 2023.</w:t>
            </w:r>
          </w:p>
          <w:p w14:paraId="280FBCFE" w14:textId="77777777" w:rsidR="00C957B2" w:rsidRDefault="0006187D" w:rsidP="006B620C">
            <w:pPr>
              <w:spacing w:after="240"/>
            </w:pPr>
            <w:r>
              <w:t>The Proposed Determination and Request for Comments will be open for comments until 27 July 2023.</w:t>
            </w:r>
          </w:p>
          <w:p w14:paraId="7ED22F97" w14:textId="77777777" w:rsidR="00C957B2" w:rsidRDefault="0006187D" w:rsidP="006B620C">
            <w:pPr>
              <w:spacing w:after="120"/>
            </w:pPr>
            <w:r>
              <w:rPr>
                <w:b/>
                <w:bCs/>
              </w:rPr>
              <w:t>For Further Information Contact</w:t>
            </w:r>
          </w:p>
          <w:p w14:paraId="6078B375" w14:textId="77777777" w:rsidR="00C957B2" w:rsidRDefault="0006187D" w:rsidP="006B620C">
            <w:pPr>
              <w:spacing w:after="240"/>
            </w:pPr>
            <w:r>
              <w:t>Rachel Edelstein, Assistant Administrator, Office of Policy and Program Development, FSIS, USDA; Tel: +(202) 205 0495.</w:t>
            </w:r>
          </w:p>
          <w:p w14:paraId="1189763C" w14:textId="77777777" w:rsidR="00C957B2" w:rsidRDefault="0006187D" w:rsidP="006B620C">
            <w:pPr>
              <w:spacing w:after="120"/>
            </w:pPr>
            <w:r>
              <w:rPr>
                <w:b/>
                <w:bCs/>
              </w:rPr>
              <w:t>Supplementary Information</w:t>
            </w:r>
          </w:p>
          <w:p w14:paraId="61899065" w14:textId="77777777" w:rsidR="00C957B2" w:rsidRDefault="0006187D" w:rsidP="006B620C">
            <w:pPr>
              <w:spacing w:before="120" w:after="120"/>
            </w:pPr>
            <w:r>
              <w:rPr>
                <w:b/>
                <w:bCs/>
              </w:rPr>
              <w:t>Correction</w:t>
            </w:r>
          </w:p>
          <w:p w14:paraId="75756029" w14:textId="77777777" w:rsidR="00C957B2" w:rsidRDefault="0006187D" w:rsidP="006B620C">
            <w:pPr>
              <w:spacing w:after="240"/>
            </w:pPr>
            <w:r>
              <w:t xml:space="preserve">In the Federal Register of 28 April 2023, in FR Doc. 2023–09043, on page 26267, in the first column, under the heading </w:t>
            </w:r>
            <w:r>
              <w:rPr>
                <w:i/>
                <w:iCs/>
              </w:rPr>
              <w:t>V. Anticipated Costs and Benefits Associated With This Proposed Determination,</w:t>
            </w:r>
            <w:r>
              <w:t xml:space="preserve"> USDA FSIS is correcting the statement "[t]he full analysis is published on the USDA FSIS website as supporting documentation to this Federal Register Notice ([insert link])" to provide the information on how to access the full Cost-Benefit Analysis. The correct link to this information is: </w:t>
            </w:r>
            <w:hyperlink r:id="rId8" w:history="1">
              <w:r>
                <w:rPr>
                  <w:i/>
                  <w:iCs/>
                  <w:color w:val="0000FF"/>
                  <w:u w:val="single"/>
                </w:rPr>
                <w:t>https://www.fsis.usda.gov/policy/federal-register-rulemaking/federal-register-rules/salmonella-not-ready-eat-breaded-stuffed</w:t>
              </w:r>
            </w:hyperlink>
            <w:r>
              <w:rPr>
                <w:i/>
                <w:iCs/>
              </w:rPr>
              <w:t>.</w:t>
            </w:r>
          </w:p>
          <w:bookmarkStart w:id="6" w:name="spsMeasureLinks"/>
          <w:bookmarkEnd w:id="5"/>
          <w:p w14:paraId="32F6ED32" w14:textId="77777777" w:rsidR="00C957B2" w:rsidRDefault="0006187D" w:rsidP="009631B4">
            <w:r>
              <w:fldChar w:fldCharType="begin"/>
            </w:r>
            <w:r>
              <w:instrText xml:space="preserve"> HYPERLINK "https://www.fsis.usda.gov/policy/federal-register-rulemaking/federal-register-notices/salmonella-not-ready-eat-breaded"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https://www.fsis.usda.gov/policy/federal-register-rulemaking/federal-register-notices/salmonella-not-ready-eat-breaded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5F66B02" w14:textId="77777777" w:rsidR="00C957B2" w:rsidRDefault="00167B17" w:rsidP="002958B1">
            <w:hyperlink r:id="rId9" w:tgtFrame="_blank" w:history="1">
              <w:r w:rsidR="0006187D">
                <w:rPr>
                  <w:color w:val="0000FF"/>
                  <w:u w:val="single"/>
                </w:rPr>
                <w:t>https://www.fsis.usda.gov/sites/default/files/media_file/documents/FSIS-2022-0013-C.pdf</w:t>
              </w:r>
            </w:hyperlink>
          </w:p>
          <w:p w14:paraId="19740F62" w14:textId="77777777" w:rsidR="00C957B2" w:rsidRDefault="00167B17" w:rsidP="002958B1">
            <w:pPr>
              <w:spacing w:after="240"/>
            </w:pPr>
            <w:hyperlink r:id="rId10" w:tgtFrame="_blank" w:history="1">
              <w:r w:rsidR="0006187D">
                <w:rPr>
                  <w:color w:val="0000FF"/>
                  <w:u w:val="single"/>
                </w:rPr>
                <w:t>https://members.wto.org/crnattachments/2023/SPS/USA/23_10839_00_e.pdf</w:t>
              </w:r>
            </w:hyperlink>
            <w:bookmarkEnd w:id="6"/>
          </w:p>
        </w:tc>
      </w:tr>
      <w:tr w:rsidR="00365BEE" w14:paraId="0C5AAA00" w14:textId="77777777" w:rsidTr="00F45454">
        <w:tc>
          <w:tcPr>
            <w:tcW w:w="9242" w:type="dxa"/>
            <w:shd w:val="clear" w:color="auto" w:fill="auto"/>
          </w:tcPr>
          <w:p w14:paraId="64402865" w14:textId="77777777" w:rsidR="008129C3" w:rsidRPr="002958B1" w:rsidRDefault="0006187D" w:rsidP="006B620C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bookmarkStart w:id="9" w:name="spsTextSupplierAddress"/>
      <w:tr w:rsidR="00365BEE" w14:paraId="58A0B7A3" w14:textId="77777777" w:rsidTr="00F45454">
        <w:tc>
          <w:tcPr>
            <w:tcW w:w="9242" w:type="dxa"/>
            <w:shd w:val="clear" w:color="auto" w:fill="auto"/>
          </w:tcPr>
          <w:p w14:paraId="0D38666B" w14:textId="77777777" w:rsidR="008129C3" w:rsidRPr="002958B1" w:rsidRDefault="0006187D" w:rsidP="006B620C">
            <w:r>
              <w:fldChar w:fldCharType="begin"/>
            </w:r>
            <w:r>
              <w:instrText xml:space="preserve"> HYPERLINK "https://www.fsis.usda.gov/policy/federal-register-rulemaking/federal-register-notices/salmonella-not-ready-eat-breaded" </w:instrText>
            </w:r>
            <w:r>
              <w:fldChar w:fldCharType="separate"/>
            </w:r>
            <w:r w:rsidRPr="002958B1">
              <w:rPr>
                <w:color w:val="0000FF"/>
                <w:u w:val="single"/>
              </w:rPr>
              <w:t>https://www.fsis.usda.gov/policy/federal-register-rulemaking/federal-register-notices/salmonella-not-ready-eat-breaded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7BDD4FD" w14:textId="77777777" w:rsidR="00511A62" w:rsidRPr="002958B1" w:rsidRDefault="00167B17" w:rsidP="006B620C">
            <w:hyperlink r:id="rId11" w:history="1">
              <w:r w:rsidR="0006187D" w:rsidRPr="002958B1">
                <w:rPr>
                  <w:color w:val="0000FF"/>
                  <w:u w:val="single"/>
                </w:rPr>
                <w:t>https://www.fsis.usda.gov/sites/default/files/media_file/documents/FSIS-2022-0013-C.pdf</w:t>
              </w:r>
            </w:hyperlink>
            <w:bookmarkEnd w:id="9"/>
          </w:p>
        </w:tc>
      </w:tr>
    </w:tbl>
    <w:p w14:paraId="28B1DE3B" w14:textId="77777777" w:rsidR="00A14839" w:rsidRPr="002958B1" w:rsidRDefault="0006187D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963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758F" w14:textId="77777777" w:rsidR="00B75872" w:rsidRDefault="0006187D">
      <w:r>
        <w:separator/>
      </w:r>
    </w:p>
  </w:endnote>
  <w:endnote w:type="continuationSeparator" w:id="0">
    <w:p w14:paraId="762D736A" w14:textId="77777777" w:rsidR="00B75872" w:rsidRDefault="000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B42" w14:textId="77777777" w:rsidR="008129C3" w:rsidRPr="009631B4" w:rsidRDefault="0006187D" w:rsidP="009631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7034" w14:textId="77777777" w:rsidR="008129C3" w:rsidRPr="009631B4" w:rsidRDefault="0006187D" w:rsidP="009631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A95" w14:textId="77777777" w:rsidR="00946533" w:rsidRPr="002958B1" w:rsidRDefault="0006187D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6C2" w14:textId="77777777" w:rsidR="00B75872" w:rsidRDefault="0006187D">
      <w:r>
        <w:separator/>
      </w:r>
    </w:p>
  </w:footnote>
  <w:footnote w:type="continuationSeparator" w:id="0">
    <w:p w14:paraId="3383B0DF" w14:textId="77777777" w:rsidR="00B75872" w:rsidRDefault="0006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29DE" w14:textId="77777777" w:rsidR="009631B4" w:rsidRPr="009631B4" w:rsidRDefault="0006187D" w:rsidP="009631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631B4">
      <w:rPr>
        <w:lang w:val="es-ES"/>
      </w:rPr>
      <w:t>G/SPS/N/USA/3381/Corr.1</w:t>
    </w:r>
  </w:p>
  <w:p w14:paraId="58B318B1" w14:textId="77777777" w:rsidR="009631B4" w:rsidRPr="009631B4" w:rsidRDefault="009631B4" w:rsidP="009631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9C71F7B" w14:textId="77777777" w:rsidR="009631B4" w:rsidRPr="009631B4" w:rsidRDefault="0006187D" w:rsidP="009631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31B4">
      <w:t xml:space="preserve">- </w:t>
    </w:r>
    <w:r w:rsidRPr="009631B4">
      <w:fldChar w:fldCharType="begin"/>
    </w:r>
    <w:r w:rsidRPr="009631B4">
      <w:instrText xml:space="preserve"> PAGE </w:instrText>
    </w:r>
    <w:r w:rsidRPr="009631B4">
      <w:fldChar w:fldCharType="separate"/>
    </w:r>
    <w:r w:rsidRPr="009631B4">
      <w:rPr>
        <w:noProof/>
      </w:rPr>
      <w:t>2</w:t>
    </w:r>
    <w:r w:rsidRPr="009631B4">
      <w:fldChar w:fldCharType="end"/>
    </w:r>
    <w:r w:rsidRPr="009631B4">
      <w:t xml:space="preserve"> -</w:t>
    </w:r>
  </w:p>
  <w:p w14:paraId="170FA214" w14:textId="77777777" w:rsidR="008129C3" w:rsidRPr="009631B4" w:rsidRDefault="008129C3" w:rsidP="009631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882D" w14:textId="77777777" w:rsidR="009631B4" w:rsidRPr="009631B4" w:rsidRDefault="0006187D" w:rsidP="009631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631B4">
      <w:rPr>
        <w:lang w:val="es-ES"/>
      </w:rPr>
      <w:t>G/SPS/N/USA/3381/Corr.1</w:t>
    </w:r>
  </w:p>
  <w:p w14:paraId="16A7F241" w14:textId="77777777" w:rsidR="009631B4" w:rsidRPr="009631B4" w:rsidRDefault="009631B4" w:rsidP="009631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44055B2A" w14:textId="77777777" w:rsidR="009631B4" w:rsidRPr="009631B4" w:rsidRDefault="0006187D" w:rsidP="009631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31B4">
      <w:t xml:space="preserve">- </w:t>
    </w:r>
    <w:r w:rsidRPr="009631B4">
      <w:fldChar w:fldCharType="begin"/>
    </w:r>
    <w:r w:rsidRPr="009631B4">
      <w:instrText xml:space="preserve"> PAGE </w:instrText>
    </w:r>
    <w:r w:rsidRPr="009631B4">
      <w:fldChar w:fldCharType="separate"/>
    </w:r>
    <w:r w:rsidRPr="009631B4">
      <w:rPr>
        <w:noProof/>
      </w:rPr>
      <w:t>2</w:t>
    </w:r>
    <w:r w:rsidRPr="009631B4">
      <w:fldChar w:fldCharType="end"/>
    </w:r>
    <w:r w:rsidRPr="009631B4">
      <w:t xml:space="preserve"> -</w:t>
    </w:r>
  </w:p>
  <w:p w14:paraId="1C8732E7" w14:textId="77777777" w:rsidR="008129C3" w:rsidRPr="009631B4" w:rsidRDefault="008129C3" w:rsidP="009631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5BEE" w14:paraId="14369396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0F4C17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6C594" w14:textId="77777777" w:rsidR="00ED54E0" w:rsidRPr="008129C3" w:rsidRDefault="0006187D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365BEE" w14:paraId="113F510C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C8ACA6" w14:textId="77777777" w:rsidR="00ED54E0" w:rsidRPr="008129C3" w:rsidRDefault="0006187D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943E6B" wp14:editId="122B6B69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6530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9416E7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365BEE" w:rsidRPr="00167B17" w14:paraId="173E9509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14E485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8F8DC5" w14:textId="77777777" w:rsidR="009631B4" w:rsidRPr="009631B4" w:rsidRDefault="0006187D" w:rsidP="00F04C9A">
          <w:pPr>
            <w:jc w:val="right"/>
            <w:rPr>
              <w:b/>
              <w:szCs w:val="16"/>
              <w:lang w:val="es-ES"/>
            </w:rPr>
          </w:pPr>
          <w:bookmarkStart w:id="11" w:name="bmkSymbols"/>
          <w:r w:rsidRPr="009631B4">
            <w:rPr>
              <w:b/>
              <w:szCs w:val="16"/>
              <w:lang w:val="es-ES"/>
            </w:rPr>
            <w:t>G/SPS/N/USA/3381/Corr.1</w:t>
          </w:r>
          <w:bookmarkEnd w:id="11"/>
        </w:p>
      </w:tc>
    </w:tr>
    <w:tr w:rsidR="00365BEE" w14:paraId="1AC55C82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E84546" w14:textId="77777777" w:rsidR="00ED54E0" w:rsidRPr="009631B4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B66174" w14:textId="6C3E95B0" w:rsidR="00ED54E0" w:rsidRPr="009631B4" w:rsidRDefault="0006187D" w:rsidP="002E5F48">
          <w:pPr>
            <w:jc w:val="right"/>
            <w:rPr>
              <w:szCs w:val="16"/>
              <w:lang w:val="es-ES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  <w:lang w:val="es-ES"/>
            </w:rPr>
            <w:t xml:space="preserve">10 </w:t>
          </w:r>
          <w:r w:rsidRPr="00167B17">
            <w:rPr>
              <w:szCs w:val="16"/>
            </w:rPr>
            <w:t>July</w:t>
          </w:r>
          <w:r>
            <w:rPr>
              <w:szCs w:val="16"/>
              <w:lang w:val="es-ES"/>
            </w:rPr>
            <w:t xml:space="preserve"> 2023</w:t>
          </w:r>
        </w:p>
      </w:tc>
    </w:tr>
    <w:tr w:rsidR="00365BEE" w14:paraId="3826A374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7AB800" w14:textId="527DD235" w:rsidR="00ED54E0" w:rsidRPr="008129C3" w:rsidRDefault="0006187D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23-</w:t>
          </w:r>
          <w:r w:rsidR="003B1B14">
            <w:rPr>
              <w:color w:val="FF0000"/>
              <w:szCs w:val="16"/>
            </w:rPr>
            <w:t>4645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F1AA80" w14:textId="77777777" w:rsidR="00ED54E0" w:rsidRPr="008129C3" w:rsidRDefault="0006187D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365BEE" w14:paraId="67018E10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596066" w14:textId="77777777" w:rsidR="00ED54E0" w:rsidRPr="008129C3" w:rsidRDefault="0006187D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D3F8EE" w14:textId="77777777" w:rsidR="00ED54E0" w:rsidRPr="002958B1" w:rsidRDefault="0006187D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41B3E037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B480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923FDC" w:tentative="1">
      <w:start w:val="1"/>
      <w:numFmt w:val="lowerLetter"/>
      <w:lvlText w:val="%2."/>
      <w:lvlJc w:val="left"/>
      <w:pPr>
        <w:ind w:left="1080" w:hanging="360"/>
      </w:pPr>
    </w:lvl>
    <w:lvl w:ilvl="2" w:tplc="3B0E0BB8" w:tentative="1">
      <w:start w:val="1"/>
      <w:numFmt w:val="lowerRoman"/>
      <w:lvlText w:val="%3."/>
      <w:lvlJc w:val="right"/>
      <w:pPr>
        <w:ind w:left="1800" w:hanging="180"/>
      </w:pPr>
    </w:lvl>
    <w:lvl w:ilvl="3" w:tplc="15BAED2E" w:tentative="1">
      <w:start w:val="1"/>
      <w:numFmt w:val="decimal"/>
      <w:lvlText w:val="%4."/>
      <w:lvlJc w:val="left"/>
      <w:pPr>
        <w:ind w:left="2520" w:hanging="360"/>
      </w:pPr>
    </w:lvl>
    <w:lvl w:ilvl="4" w:tplc="8A4AAA4C" w:tentative="1">
      <w:start w:val="1"/>
      <w:numFmt w:val="lowerLetter"/>
      <w:lvlText w:val="%5."/>
      <w:lvlJc w:val="left"/>
      <w:pPr>
        <w:ind w:left="3240" w:hanging="360"/>
      </w:pPr>
    </w:lvl>
    <w:lvl w:ilvl="5" w:tplc="943AD80C" w:tentative="1">
      <w:start w:val="1"/>
      <w:numFmt w:val="lowerRoman"/>
      <w:lvlText w:val="%6."/>
      <w:lvlJc w:val="right"/>
      <w:pPr>
        <w:ind w:left="3960" w:hanging="180"/>
      </w:pPr>
    </w:lvl>
    <w:lvl w:ilvl="6" w:tplc="E42E7E14" w:tentative="1">
      <w:start w:val="1"/>
      <w:numFmt w:val="decimal"/>
      <w:lvlText w:val="%7."/>
      <w:lvlJc w:val="left"/>
      <w:pPr>
        <w:ind w:left="4680" w:hanging="360"/>
      </w:pPr>
    </w:lvl>
    <w:lvl w:ilvl="7" w:tplc="291ED5F8" w:tentative="1">
      <w:start w:val="1"/>
      <w:numFmt w:val="lowerLetter"/>
      <w:lvlText w:val="%8."/>
      <w:lvlJc w:val="left"/>
      <w:pPr>
        <w:ind w:left="5400" w:hanging="360"/>
      </w:pPr>
    </w:lvl>
    <w:lvl w:ilvl="8" w:tplc="4DFC0C0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9301861">
    <w:abstractNumId w:val="9"/>
  </w:num>
  <w:num w:numId="2" w16cid:durableId="1519808047">
    <w:abstractNumId w:val="7"/>
  </w:num>
  <w:num w:numId="3" w16cid:durableId="1913462689">
    <w:abstractNumId w:val="6"/>
  </w:num>
  <w:num w:numId="4" w16cid:durableId="144785210">
    <w:abstractNumId w:val="5"/>
  </w:num>
  <w:num w:numId="5" w16cid:durableId="1671567510">
    <w:abstractNumId w:val="4"/>
  </w:num>
  <w:num w:numId="6" w16cid:durableId="983041970">
    <w:abstractNumId w:val="12"/>
  </w:num>
  <w:num w:numId="7" w16cid:durableId="1964539099">
    <w:abstractNumId w:val="11"/>
  </w:num>
  <w:num w:numId="8" w16cid:durableId="1175849481">
    <w:abstractNumId w:val="10"/>
  </w:num>
  <w:num w:numId="9" w16cid:durableId="708800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4670699">
    <w:abstractNumId w:val="13"/>
  </w:num>
  <w:num w:numId="11" w16cid:durableId="1283152904">
    <w:abstractNumId w:val="8"/>
  </w:num>
  <w:num w:numId="12" w16cid:durableId="2004620785">
    <w:abstractNumId w:val="3"/>
  </w:num>
  <w:num w:numId="13" w16cid:durableId="451676372">
    <w:abstractNumId w:val="2"/>
  </w:num>
  <w:num w:numId="14" w16cid:durableId="1386762307">
    <w:abstractNumId w:val="1"/>
  </w:num>
  <w:num w:numId="15" w16cid:durableId="10240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6187D"/>
    <w:rsid w:val="000A4945"/>
    <w:rsid w:val="000B31E1"/>
    <w:rsid w:val="0011356B"/>
    <w:rsid w:val="00114D7C"/>
    <w:rsid w:val="0013337F"/>
    <w:rsid w:val="00157D72"/>
    <w:rsid w:val="00167B17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65BEE"/>
    <w:rsid w:val="003832F0"/>
    <w:rsid w:val="003B1B14"/>
    <w:rsid w:val="003D3363"/>
    <w:rsid w:val="003E3732"/>
    <w:rsid w:val="00467032"/>
    <w:rsid w:val="0046754A"/>
    <w:rsid w:val="004A1828"/>
    <w:rsid w:val="004F203A"/>
    <w:rsid w:val="00511A62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B620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4AB7"/>
    <w:rsid w:val="00946533"/>
    <w:rsid w:val="009631B4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75872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90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is.usda.gov/policy/federal-register-rulemaking/federal-register-rules/salmonella-not-ready-eat-breaded-stuffe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is.usda.gov/sites/default/files/media_file/documents/FSIS-2022-0013-C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3/SPS/USA/23_10839_00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sis.usda.gov/sites/default/files/media_file/documents/FSIS-2022-0013-C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dfbc5645-138e-4984-94a0-d175f8350b8d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8294C3F-2994-42DC-B94B-94183304C5D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2018-10-15T07:14:00Z</dcterms:created>
  <dcterms:modified xsi:type="dcterms:W3CDTF">2023-07-10T07:48:00Z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G/SPS/N/USA/3381/Corr.1</vt:lpwstr>
  </property>
  <property fmtid="{D5CDD505-2E9C-101B-9397-08002B2CF9AE}" pid="3" name="TitusGUID">
    <vt:lpwstr>dfbc5645-138e-4984-94a0-d175f8350b8d</vt:lpwstr>
  </property>
  <property fmtid="{D5CDD505-2E9C-101B-9397-08002B2CF9AE}" pid="4" name="WTOCLASSIFICATION">
    <vt:lpwstr>WTO OFFICIAL</vt:lpwstr>
  </property>
</Properties>
</file>