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E011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4523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DE011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Plant Protection Department – Ministry of Agriculture and Rural Development</w:t>
            </w:r>
            <w:bookmarkStart w:id="3" w:name="sps2a"/>
            <w:bookmarkEnd w:id="3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7B7309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of plant origin under the management of the Ministry of Agriculture and Rural Development</w:t>
            </w:r>
            <w:bookmarkStart w:id="4" w:name="sps3a"/>
            <w:bookmarkEnd w:id="4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E01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E01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Default="00DE011E" w:rsidP="007B7309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Circular on Ensuring Food Safety for Foods of Plant Origin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Vietnamese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49</w:t>
            </w:r>
            <w:bookmarkEnd w:id="11"/>
          </w:p>
          <w:p w:rsidR="007B7309" w:rsidRPr="00441372" w:rsidRDefault="00842937" w:rsidP="007B7309">
            <w:pPr>
              <w:spacing w:before="120" w:after="120"/>
            </w:pPr>
            <w:hyperlink r:id="rId8" w:history="1">
              <w:r w:rsidR="007B7309" w:rsidRPr="007B7309">
                <w:rPr>
                  <w:rStyle w:val="Hyperlink"/>
                </w:rPr>
                <w:t>http://www.spsvietnam.gov.vn/Data/File/Notice/2331/Cir%20on%20Food%20Safety%20of%20Plant%20Origin.pdf</w:t>
              </w:r>
            </w:hyperlink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E231C8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is to guide for the implementa</w:t>
            </w:r>
            <w:r w:rsidR="007B7309">
              <w:t>t</w:t>
            </w:r>
            <w:r>
              <w:t>ion and amendment of measures to e</w:t>
            </w:r>
            <w:r w:rsidR="00C57DF7">
              <w:t>nsure the food safety for foods</w:t>
            </w:r>
            <w:r>
              <w:t xml:space="preserve"> of plant origin under the management authority of the Ministry of Agriculture and Rural Development.</w:t>
            </w:r>
            <w:bookmarkStart w:id="12" w:name="sps6a"/>
            <w:bookmarkEnd w:id="12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E01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1353F6" w:rsidRDefault="00DE01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</w:r>
            <w:r w:rsidRPr="001353F6">
              <w:rPr>
                <w:b/>
              </w:rPr>
              <w:t xml:space="preserve">World Organization for Animal Health (OIE) </w:t>
            </w:r>
            <w:r w:rsidRPr="001353F6">
              <w:rPr>
                <w:b/>
                <w:i/>
              </w:rPr>
              <w:t>(e.g. Terrestrial or Aquatic Animal Health Code, chapter number)</w:t>
            </w:r>
            <w:r w:rsidRPr="001353F6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1353F6" w:rsidRPr="001353F6" w:rsidRDefault="00DE011E" w:rsidP="00441372">
            <w:pPr>
              <w:spacing w:after="120"/>
              <w:ind w:left="720" w:hanging="720"/>
              <w:rPr>
                <w:b/>
              </w:rPr>
            </w:pPr>
            <w:r w:rsidRPr="001353F6">
              <w:rPr>
                <w:b/>
              </w:rPr>
              <w:t>[</w:t>
            </w:r>
            <w:r w:rsidR="001353F6" w:rsidRPr="001353F6">
              <w:rPr>
                <w:b/>
              </w:rPr>
              <w:t> </w:t>
            </w:r>
            <w:r w:rsidRPr="001353F6">
              <w:rPr>
                <w:b/>
              </w:rPr>
              <w:t>]</w:t>
            </w:r>
            <w:bookmarkStart w:id="23" w:name="sps8c"/>
            <w:bookmarkEnd w:id="23"/>
            <w:r w:rsidRPr="001353F6">
              <w:rPr>
                <w:b/>
              </w:rPr>
              <w:tab/>
              <w:t xml:space="preserve">International Plant Protection Convention </w:t>
            </w:r>
            <w:r w:rsidRPr="001353F6">
              <w:rPr>
                <w:b/>
                <w:i/>
              </w:rPr>
              <w:t>(e.g. ISPM number)</w:t>
            </w:r>
            <w:r w:rsidRPr="001353F6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1353F6" w:rsidRDefault="00DE011E" w:rsidP="00441372">
            <w:pPr>
              <w:spacing w:after="120"/>
              <w:ind w:left="720" w:hanging="720"/>
              <w:rPr>
                <w:b/>
              </w:rPr>
            </w:pPr>
            <w:r w:rsidRPr="001353F6">
              <w:rPr>
                <w:b/>
              </w:rPr>
              <w:t>[</w:t>
            </w:r>
            <w:r w:rsidR="001353F6" w:rsidRPr="001353F6">
              <w:rPr>
                <w:b/>
              </w:rPr>
              <w:t>X</w:t>
            </w:r>
            <w:r w:rsidRPr="001353F6">
              <w:rPr>
                <w:b/>
              </w:rPr>
              <w:t>]</w:t>
            </w:r>
            <w:r w:rsidRPr="001353F6">
              <w:rPr>
                <w:b/>
              </w:rPr>
              <w:tab/>
              <w:t>None</w:t>
            </w:r>
          </w:p>
          <w:p w:rsidR="00EA4725" w:rsidRPr="001353F6" w:rsidRDefault="00DE011E" w:rsidP="00441372">
            <w:pPr>
              <w:spacing w:after="120"/>
              <w:rPr>
                <w:b/>
              </w:rPr>
            </w:pPr>
            <w:r w:rsidRPr="001353F6">
              <w:rPr>
                <w:b/>
              </w:rPr>
              <w:t xml:space="preserve">Does this proposed regulation conform to the relevant international standard? </w:t>
            </w:r>
          </w:p>
          <w:p w:rsidR="00EA4725" w:rsidRPr="001353F6" w:rsidRDefault="00DE011E" w:rsidP="00441372">
            <w:pPr>
              <w:spacing w:after="120"/>
              <w:rPr>
                <w:b/>
              </w:rPr>
            </w:pPr>
            <w:r w:rsidRPr="001353F6">
              <w:rPr>
                <w:b/>
              </w:rPr>
              <w:t>[ ]</w:t>
            </w:r>
            <w:bookmarkStart w:id="25" w:name="sps8ey"/>
            <w:bookmarkEnd w:id="25"/>
            <w:r w:rsidRPr="001353F6">
              <w:rPr>
                <w:b/>
              </w:rPr>
              <w:t xml:space="preserve"> Yes   [</w:t>
            </w:r>
            <w:r w:rsidR="001353F6" w:rsidRPr="001353F6">
              <w:rPr>
                <w:b/>
              </w:rPr>
              <w:t> </w:t>
            </w:r>
            <w:r w:rsidRPr="001353F6">
              <w:rPr>
                <w:b/>
              </w:rPr>
              <w:t>]</w:t>
            </w:r>
            <w:bookmarkStart w:id="26" w:name="sps8en"/>
            <w:bookmarkEnd w:id="26"/>
            <w:r w:rsidRPr="001353F6">
              <w:rPr>
                <w:b/>
              </w:rPr>
              <w:t xml:space="preserve"> No</w:t>
            </w:r>
          </w:p>
          <w:p w:rsidR="00EA4725" w:rsidRPr="00441372" w:rsidRDefault="00DE011E" w:rsidP="00441372">
            <w:pPr>
              <w:spacing w:after="120"/>
            </w:pPr>
            <w:r w:rsidRPr="001353F6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7" w:name="sps8e"/>
            <w:bookmarkEnd w:id="27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C228A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C228AB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2017</w:t>
            </w:r>
            <w:bookmarkStart w:id="30" w:name="sps10a"/>
            <w:bookmarkEnd w:id="30"/>
          </w:p>
          <w:p w:rsidR="00EA4725" w:rsidRPr="00441372" w:rsidRDefault="00DE011E" w:rsidP="00C228AB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2017</w:t>
            </w:r>
            <w:bookmarkStart w:id="31" w:name="sps10bisa"/>
            <w:bookmarkEnd w:id="31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January 2018</w:t>
            </w:r>
            <w:bookmarkStart w:id="33" w:name="sps11a"/>
            <w:bookmarkEnd w:id="33"/>
          </w:p>
          <w:p w:rsidR="00EA4725" w:rsidRPr="00441372" w:rsidRDefault="00DE01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11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</w:t>
            </w:r>
            <w:r w:rsidR="001353F6">
              <w:t>7</w:t>
            </w:r>
            <w:r w:rsidR="00B661C9">
              <w:t xml:space="preserve"> </w:t>
            </w:r>
            <w:r w:rsidRPr="00441372">
              <w:t>December 2017</w:t>
            </w:r>
            <w:bookmarkEnd w:id="37"/>
          </w:p>
          <w:p w:rsidR="00EA4725" w:rsidRPr="00441372" w:rsidRDefault="00DE011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57DF7" w:rsidRDefault="00C57DF7" w:rsidP="00C57DF7">
            <w:r>
              <w:t>Viet Nam Sanitary and Phytosanitary Notification Authorities and Enquiry Point</w:t>
            </w:r>
          </w:p>
          <w:p w:rsidR="00C57DF7" w:rsidRDefault="00C57DF7" w:rsidP="00C57DF7">
            <w:r>
              <w:t xml:space="preserve">Add: No. 10 Nguyen Cong </w:t>
            </w:r>
            <w:proofErr w:type="spellStart"/>
            <w:r>
              <w:t>Hoan</w:t>
            </w:r>
            <w:proofErr w:type="spellEnd"/>
            <w:r>
              <w:t xml:space="preserve">, Ba </w:t>
            </w:r>
            <w:proofErr w:type="spellStart"/>
            <w:r>
              <w:t>Dinh</w:t>
            </w:r>
            <w:proofErr w:type="spellEnd"/>
            <w:r>
              <w:t>, Hanoi, Viet Nam</w:t>
            </w:r>
          </w:p>
          <w:p w:rsidR="00C57DF7" w:rsidRDefault="00C57DF7" w:rsidP="00C57DF7">
            <w:r>
              <w:t>Tel: +(84 24) 3734 4764</w:t>
            </w:r>
          </w:p>
          <w:p w:rsidR="00C57DF7" w:rsidRDefault="00C57DF7" w:rsidP="00C57DF7">
            <w:r>
              <w:t>Fax: +(84 24) 3734 9019</w:t>
            </w:r>
          </w:p>
          <w:p w:rsidR="00C57DF7" w:rsidRDefault="00C57DF7" w:rsidP="00C57DF7">
            <w:r>
              <w:t>E-mail: spsvietnam@mard.gov.vn</w:t>
            </w:r>
          </w:p>
          <w:p w:rsidR="00C57DF7" w:rsidRDefault="00C57DF7" w:rsidP="00C57DF7">
            <w:r>
              <w:t xml:space="preserve">Website: </w:t>
            </w:r>
            <w:hyperlink r:id="rId9" w:history="1">
              <w:r w:rsidRPr="00C57DF7">
                <w:rPr>
                  <w:rStyle w:val="Hyperlink"/>
                </w:rPr>
                <w:t>http://www.spsvietnam.gov.vn</w:t>
              </w:r>
            </w:hyperlink>
          </w:p>
          <w:p w:rsidR="00C57DF7" w:rsidRDefault="00C57DF7" w:rsidP="00C57DF7"/>
          <w:p w:rsidR="00C57DF7" w:rsidRDefault="00C57DF7" w:rsidP="00C57DF7">
            <w:r>
              <w:t>Plant Protection Department</w:t>
            </w:r>
          </w:p>
          <w:p w:rsidR="00C57DF7" w:rsidRDefault="00C57DF7" w:rsidP="00C57DF7">
            <w:r>
              <w:t xml:space="preserve">Add: 149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Dac</w:t>
            </w:r>
            <w:proofErr w:type="spellEnd"/>
            <w:r>
              <w:t xml:space="preserve"> Di, Dong Da, Hanoi, Viet Nam</w:t>
            </w:r>
          </w:p>
          <w:p w:rsidR="00C57DF7" w:rsidRDefault="00C57DF7" w:rsidP="00C57DF7">
            <w:r>
              <w:t>Tel: +(84 24) 3537 9743</w:t>
            </w:r>
          </w:p>
          <w:p w:rsidR="00C57DF7" w:rsidRDefault="00C57DF7" w:rsidP="00C57DF7">
            <w:r>
              <w:t>Fax: +(84 24) 3533 0043</w:t>
            </w:r>
          </w:p>
          <w:p w:rsidR="00045236" w:rsidRDefault="00C57DF7" w:rsidP="00C57DF7">
            <w:pPr>
              <w:spacing w:after="120"/>
            </w:pPr>
            <w:r>
              <w:t>E-mail: qlattpmt.bvtv@mard.gov.vn</w:t>
            </w:r>
            <w:bookmarkStart w:id="40" w:name="sps12d"/>
            <w:bookmarkEnd w:id="40"/>
          </w:p>
        </w:tc>
      </w:tr>
      <w:tr w:rsidR="0004523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01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011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57DF7" w:rsidRDefault="00C57DF7" w:rsidP="00C57DF7">
            <w:r>
              <w:t>Viet Nam SPS Notification Authority and Enquiry Point</w:t>
            </w:r>
          </w:p>
          <w:p w:rsidR="00C57DF7" w:rsidRDefault="00C57DF7" w:rsidP="00C57DF7">
            <w:r>
              <w:t xml:space="preserve">10 Nguyen Cong </w:t>
            </w:r>
            <w:proofErr w:type="spellStart"/>
            <w:r>
              <w:t>Hoan</w:t>
            </w:r>
            <w:proofErr w:type="spellEnd"/>
            <w:r>
              <w:t>, Hanoi, Vietnam</w:t>
            </w:r>
          </w:p>
          <w:p w:rsidR="00C57DF7" w:rsidRDefault="00C57DF7" w:rsidP="00C57DF7">
            <w:r>
              <w:t>Tel: +(84 24) 37344764</w:t>
            </w:r>
          </w:p>
          <w:p w:rsidR="00C57DF7" w:rsidRPr="00C57DF7" w:rsidRDefault="00C57DF7" w:rsidP="00C57DF7">
            <w:pPr>
              <w:rPr>
                <w:lang w:val="fr-CH"/>
              </w:rPr>
            </w:pPr>
            <w:r w:rsidRPr="00C57DF7">
              <w:rPr>
                <w:lang w:val="fr-CH"/>
              </w:rPr>
              <w:t>Fax: +(84 24) 37349019</w:t>
            </w:r>
          </w:p>
          <w:p w:rsidR="00C57DF7" w:rsidRPr="00C57DF7" w:rsidRDefault="00C57DF7" w:rsidP="00C57DF7">
            <w:pPr>
              <w:rPr>
                <w:lang w:val="fr-CH"/>
              </w:rPr>
            </w:pPr>
            <w:r w:rsidRPr="00C57DF7">
              <w:rPr>
                <w:lang w:val="fr-CH"/>
              </w:rPr>
              <w:t>E</w:t>
            </w:r>
            <w:r>
              <w:rPr>
                <w:lang w:val="fr-CH"/>
              </w:rPr>
              <w:t>-</w:t>
            </w:r>
            <w:r w:rsidRPr="00C57DF7">
              <w:rPr>
                <w:lang w:val="fr-CH"/>
              </w:rPr>
              <w:t>mail: spsvietnam@mard.gov.vn</w:t>
            </w:r>
          </w:p>
          <w:p w:rsidR="00C57DF7" w:rsidRDefault="00C57DF7" w:rsidP="00C57DF7">
            <w:r>
              <w:t xml:space="preserve">Website: </w:t>
            </w:r>
            <w:hyperlink r:id="rId10" w:history="1">
              <w:r w:rsidRPr="00C57DF7">
                <w:rPr>
                  <w:rStyle w:val="Hyperlink"/>
                </w:rPr>
                <w:t>http://www.spsvietnam.gov.vn</w:t>
              </w:r>
            </w:hyperlink>
          </w:p>
          <w:p w:rsidR="00C57DF7" w:rsidRDefault="00C57DF7" w:rsidP="00C57DF7">
            <w:r>
              <w:t xml:space="preserve">Link to </w:t>
            </w:r>
            <w:proofErr w:type="spellStart"/>
            <w:r>
              <w:t>dowload</w:t>
            </w:r>
            <w:proofErr w:type="spellEnd"/>
            <w:r>
              <w:t>:</w:t>
            </w:r>
          </w:p>
          <w:p w:rsidR="00045236" w:rsidRDefault="00842937" w:rsidP="00C57DF7">
            <w:pPr>
              <w:spacing w:after="120"/>
            </w:pPr>
            <w:hyperlink r:id="rId11" w:history="1">
              <w:r w:rsidR="00C57DF7" w:rsidRPr="00C57DF7">
                <w:rPr>
                  <w:rStyle w:val="Hyperlink"/>
                </w:rPr>
                <w:t>http://www.spsvietnam.gov.vn/Data/File/Notice/2331/Cir%20on%20Food%20Safety%20of%20Plant%20Origin.pdf</w:t>
              </w:r>
              <w:bookmarkStart w:id="43" w:name="sps13c"/>
              <w:bookmarkEnd w:id="43"/>
            </w:hyperlink>
          </w:p>
        </w:tc>
      </w:tr>
    </w:tbl>
    <w:p w:rsidR="007141CF" w:rsidRPr="00441372" w:rsidRDefault="00842937" w:rsidP="00441372"/>
    <w:sectPr w:rsidR="007141CF" w:rsidRPr="00441372" w:rsidSect="00C228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4C" w:rsidRDefault="00DE011E">
      <w:r>
        <w:separator/>
      </w:r>
    </w:p>
  </w:endnote>
  <w:endnote w:type="continuationSeparator" w:id="0">
    <w:p w:rsidR="00B1664C" w:rsidRDefault="00DE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228AB" w:rsidRDefault="00C228AB" w:rsidP="00C228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228AB" w:rsidRDefault="00C228AB" w:rsidP="00C228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E01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4C" w:rsidRDefault="00DE011E">
      <w:r>
        <w:separator/>
      </w:r>
    </w:p>
  </w:footnote>
  <w:footnote w:type="continuationSeparator" w:id="0">
    <w:p w:rsidR="00B1664C" w:rsidRDefault="00DE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AB" w:rsidRPr="00C228AB" w:rsidRDefault="00C228AB" w:rsidP="00C22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8AB">
      <w:t>G/SPS/N/VNM/92</w:t>
    </w:r>
  </w:p>
  <w:p w:rsidR="00C228AB" w:rsidRPr="00C228AB" w:rsidRDefault="00C228AB" w:rsidP="00C22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228AB" w:rsidRPr="00C228AB" w:rsidRDefault="00C228AB" w:rsidP="00C22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8AB">
      <w:t xml:space="preserve">- </w:t>
    </w:r>
    <w:r w:rsidRPr="00C228AB">
      <w:fldChar w:fldCharType="begin"/>
    </w:r>
    <w:r w:rsidRPr="00C228AB">
      <w:instrText xml:space="preserve"> PAGE </w:instrText>
    </w:r>
    <w:r w:rsidRPr="00C228AB">
      <w:fldChar w:fldCharType="separate"/>
    </w:r>
    <w:r w:rsidR="00842937">
      <w:rPr>
        <w:noProof/>
      </w:rPr>
      <w:t>2</w:t>
    </w:r>
    <w:r w:rsidRPr="00C228AB">
      <w:fldChar w:fldCharType="end"/>
    </w:r>
    <w:r w:rsidRPr="00C228AB">
      <w:t xml:space="preserve"> -</w:t>
    </w:r>
  </w:p>
  <w:p w:rsidR="00EA4725" w:rsidRPr="00C228AB" w:rsidRDefault="00842937" w:rsidP="00C228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AB" w:rsidRPr="00C228AB" w:rsidRDefault="00C228AB" w:rsidP="00C22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8AB">
      <w:t>G/SPS/N/VNM/92</w:t>
    </w:r>
  </w:p>
  <w:p w:rsidR="00C228AB" w:rsidRPr="00C228AB" w:rsidRDefault="00C228AB" w:rsidP="00C22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228AB" w:rsidRPr="00C228AB" w:rsidRDefault="00C228AB" w:rsidP="00C22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8AB">
      <w:t xml:space="preserve">- </w:t>
    </w:r>
    <w:r w:rsidRPr="00C228AB">
      <w:fldChar w:fldCharType="begin"/>
    </w:r>
    <w:r w:rsidRPr="00C228AB">
      <w:instrText xml:space="preserve"> PAGE </w:instrText>
    </w:r>
    <w:r w:rsidRPr="00C228AB">
      <w:fldChar w:fldCharType="separate"/>
    </w:r>
    <w:r w:rsidRPr="00C228AB">
      <w:rPr>
        <w:noProof/>
      </w:rPr>
      <w:t>2</w:t>
    </w:r>
    <w:r w:rsidRPr="00C228AB">
      <w:fldChar w:fldCharType="end"/>
    </w:r>
    <w:r w:rsidRPr="00C228AB">
      <w:t xml:space="preserve"> -</w:t>
    </w:r>
  </w:p>
  <w:p w:rsidR="00EA4725" w:rsidRPr="00C228AB" w:rsidRDefault="00842937" w:rsidP="00C228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523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2937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228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4523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4635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3E9603D" wp14:editId="2B1DBB2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42937" w:rsidP="00422B6F">
          <w:pPr>
            <w:jc w:val="right"/>
            <w:rPr>
              <w:b/>
              <w:szCs w:val="16"/>
            </w:rPr>
          </w:pPr>
        </w:p>
      </w:tc>
    </w:tr>
    <w:tr w:rsidR="0004523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4293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228AB" w:rsidRDefault="00C228AB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G/SPS/N/VNM/92</w:t>
          </w:r>
        </w:p>
        <w:bookmarkEnd w:id="45"/>
        <w:p w:rsidR="00656ABC" w:rsidRPr="00EA4725" w:rsidRDefault="00842937" w:rsidP="00656ABC">
          <w:pPr>
            <w:jc w:val="right"/>
            <w:rPr>
              <w:b/>
              <w:szCs w:val="16"/>
            </w:rPr>
          </w:pPr>
        </w:p>
      </w:tc>
    </w:tr>
    <w:tr w:rsidR="0004523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293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2937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19</w:t>
          </w:r>
          <w:r w:rsidR="00DE011E" w:rsidRPr="00EA4725">
            <w:rPr>
              <w:szCs w:val="16"/>
            </w:rPr>
            <w:t xml:space="preserve"> October 2017</w:t>
          </w:r>
          <w:bookmarkEnd w:id="47"/>
        </w:p>
      </w:tc>
    </w:tr>
    <w:tr w:rsidR="0004523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011E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842937">
            <w:rPr>
              <w:color w:val="FF0000"/>
              <w:szCs w:val="16"/>
            </w:rPr>
            <w:t>17-5661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011E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4293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4293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04523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228AB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228AB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842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D5612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40B62A" w:tentative="1">
      <w:start w:val="1"/>
      <w:numFmt w:val="lowerLetter"/>
      <w:lvlText w:val="%2."/>
      <w:lvlJc w:val="left"/>
      <w:pPr>
        <w:ind w:left="1080" w:hanging="360"/>
      </w:pPr>
    </w:lvl>
    <w:lvl w:ilvl="2" w:tplc="1DD009E8" w:tentative="1">
      <w:start w:val="1"/>
      <w:numFmt w:val="lowerRoman"/>
      <w:lvlText w:val="%3."/>
      <w:lvlJc w:val="right"/>
      <w:pPr>
        <w:ind w:left="1800" w:hanging="180"/>
      </w:pPr>
    </w:lvl>
    <w:lvl w:ilvl="3" w:tplc="751291E6" w:tentative="1">
      <w:start w:val="1"/>
      <w:numFmt w:val="decimal"/>
      <w:lvlText w:val="%4."/>
      <w:lvlJc w:val="left"/>
      <w:pPr>
        <w:ind w:left="2520" w:hanging="360"/>
      </w:pPr>
    </w:lvl>
    <w:lvl w:ilvl="4" w:tplc="B434E510" w:tentative="1">
      <w:start w:val="1"/>
      <w:numFmt w:val="lowerLetter"/>
      <w:lvlText w:val="%5."/>
      <w:lvlJc w:val="left"/>
      <w:pPr>
        <w:ind w:left="3240" w:hanging="360"/>
      </w:pPr>
    </w:lvl>
    <w:lvl w:ilvl="5" w:tplc="49768C18" w:tentative="1">
      <w:start w:val="1"/>
      <w:numFmt w:val="lowerRoman"/>
      <w:lvlText w:val="%6."/>
      <w:lvlJc w:val="right"/>
      <w:pPr>
        <w:ind w:left="3960" w:hanging="180"/>
      </w:pPr>
    </w:lvl>
    <w:lvl w:ilvl="6" w:tplc="F9B0666A" w:tentative="1">
      <w:start w:val="1"/>
      <w:numFmt w:val="decimal"/>
      <w:lvlText w:val="%7."/>
      <w:lvlJc w:val="left"/>
      <w:pPr>
        <w:ind w:left="4680" w:hanging="360"/>
      </w:pPr>
    </w:lvl>
    <w:lvl w:ilvl="7" w:tplc="60E00C10" w:tentative="1">
      <w:start w:val="1"/>
      <w:numFmt w:val="lowerLetter"/>
      <w:lvlText w:val="%8."/>
      <w:lvlJc w:val="left"/>
      <w:pPr>
        <w:ind w:left="5400" w:hanging="360"/>
      </w:pPr>
    </w:lvl>
    <w:lvl w:ilvl="8" w:tplc="28048E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36"/>
    <w:rsid w:val="00045236"/>
    <w:rsid w:val="00074DB0"/>
    <w:rsid w:val="001353F6"/>
    <w:rsid w:val="001F3F3A"/>
    <w:rsid w:val="003837B2"/>
    <w:rsid w:val="007B7309"/>
    <w:rsid w:val="00842937"/>
    <w:rsid w:val="009D4323"/>
    <w:rsid w:val="00AF0D4A"/>
    <w:rsid w:val="00B1664C"/>
    <w:rsid w:val="00B661C9"/>
    <w:rsid w:val="00C228AB"/>
    <w:rsid w:val="00C57DF7"/>
    <w:rsid w:val="00DE011E"/>
    <w:rsid w:val="00E231C8"/>
    <w:rsid w:val="00E4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/Data/File/Notice/2331/Cir%20on%20Food%20Safety%20of%20Plant%20Origin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svietnam.gov.vn/Data/File/Notice/2331/Cir%20on%20Food%20Safety%20of%20Plant%20Origi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2886</Characters>
  <Application>Microsoft Office Word</Application>
  <DocSecurity>0</DocSecurity>
  <Lines>80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cp:lastPrinted>2017-10-13T08:20:00Z</cp:lastPrinted>
  <dcterms:created xsi:type="dcterms:W3CDTF">2017-10-12T12:42:00Z</dcterms:created>
  <dcterms:modified xsi:type="dcterms:W3CDTF">2017-10-19T10:41:00Z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G/SPS/N/VNM/92</vt:lpwstr>
  </property>
</Properties>
</file>